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5E2B" w14:textId="6F515E39" w:rsidR="003B1171" w:rsidRPr="00205939" w:rsidRDefault="003B1171" w:rsidP="003B1171">
      <w:pPr>
        <w:jc w:val="center"/>
        <w:rPr>
          <w:rFonts w:ascii="Calisto MT" w:hAnsi="Calisto MT"/>
          <w:b/>
          <w:u w:val="single"/>
        </w:rPr>
      </w:pPr>
      <w:r w:rsidRPr="00205939">
        <w:rPr>
          <w:rFonts w:ascii="Calisto MT" w:hAnsi="Calisto MT"/>
          <w:b/>
          <w:u w:val="single"/>
        </w:rPr>
        <w:t xml:space="preserve">ANNEX </w:t>
      </w:r>
      <w:r w:rsidR="00F927E7" w:rsidRPr="00205939">
        <w:rPr>
          <w:rFonts w:ascii="Calisto MT" w:hAnsi="Calisto MT"/>
          <w:b/>
          <w:u w:val="single"/>
        </w:rPr>
        <w:t>3</w:t>
      </w:r>
    </w:p>
    <w:p w14:paraId="6C64A028" w14:textId="77777777" w:rsidR="00F927E7" w:rsidRPr="00205939" w:rsidRDefault="00F927E7" w:rsidP="00F927E7">
      <w:pPr>
        <w:spacing w:after="0" w:line="240" w:lineRule="auto"/>
        <w:jc w:val="center"/>
        <w:rPr>
          <w:rFonts w:ascii="Calisto MT" w:hAnsi="Calisto MT" w:cs="Arial"/>
          <w:b/>
          <w:sz w:val="28"/>
          <w:szCs w:val="28"/>
        </w:rPr>
      </w:pPr>
      <w:r w:rsidRPr="00205939">
        <w:rPr>
          <w:rFonts w:ascii="Calisto MT" w:hAnsi="Calisto MT" w:cs="Arial"/>
          <w:b/>
          <w:sz w:val="28"/>
          <w:szCs w:val="28"/>
        </w:rPr>
        <w:t>QES ADVANCED SCHOLARS (QES-AS)</w:t>
      </w:r>
    </w:p>
    <w:p w14:paraId="6B60FEA9" w14:textId="77777777" w:rsidR="00F927E7" w:rsidRPr="00205939" w:rsidRDefault="00F927E7" w:rsidP="00F927E7">
      <w:pPr>
        <w:spacing w:after="0" w:line="240" w:lineRule="auto"/>
        <w:jc w:val="center"/>
        <w:rPr>
          <w:rFonts w:ascii="Calisto MT" w:hAnsi="Calisto MT" w:cs="Arial"/>
          <w:b/>
          <w:sz w:val="28"/>
          <w:szCs w:val="28"/>
        </w:rPr>
      </w:pPr>
      <w:r w:rsidRPr="00205939">
        <w:rPr>
          <w:rFonts w:ascii="Calisto MT" w:hAnsi="Calisto MT" w:cs="Arial"/>
          <w:b/>
          <w:sz w:val="28"/>
          <w:szCs w:val="28"/>
        </w:rPr>
        <w:t>CANADIAN UNIVERSITY ANNUAL REPORT</w:t>
      </w:r>
    </w:p>
    <w:p w14:paraId="6D24CAC2" w14:textId="40CCABAA" w:rsidR="00F927E7" w:rsidRPr="00205939" w:rsidRDefault="00F927E7" w:rsidP="00F927E7">
      <w:pPr>
        <w:spacing w:after="0" w:line="240" w:lineRule="auto"/>
        <w:jc w:val="center"/>
        <w:rPr>
          <w:rFonts w:ascii="Calisto MT" w:hAnsi="Calisto MT" w:cs="Arial"/>
          <w:b/>
          <w:sz w:val="28"/>
          <w:szCs w:val="28"/>
        </w:rPr>
      </w:pPr>
      <w:r w:rsidRPr="00205939">
        <w:rPr>
          <w:rFonts w:ascii="Calisto MT" w:hAnsi="Calisto MT" w:cs="Arial"/>
          <w:b/>
          <w:sz w:val="28"/>
          <w:szCs w:val="28"/>
        </w:rPr>
        <w:t>2017 – 2018</w:t>
      </w:r>
      <w:r w:rsidRPr="00205939">
        <w:rPr>
          <w:rFonts w:ascii="Calisto MT" w:hAnsi="Calisto MT" w:cs="Arial"/>
          <w:b/>
          <w:sz w:val="28"/>
          <w:szCs w:val="28"/>
        </w:rPr>
        <w:br/>
      </w:r>
    </w:p>
    <w:p w14:paraId="70888A1C" w14:textId="77777777" w:rsidR="003B1171" w:rsidRPr="00205939" w:rsidRDefault="003B1171" w:rsidP="003B1171">
      <w:pPr>
        <w:jc w:val="center"/>
        <w:rPr>
          <w:rFonts w:ascii="Calisto MT" w:hAnsi="Calisto MT"/>
          <w:b/>
          <w:sz w:val="32"/>
          <w:szCs w:val="32"/>
        </w:rPr>
      </w:pPr>
      <w:r w:rsidRPr="00205939">
        <w:rPr>
          <w:rFonts w:ascii="Calisto MT" w:hAnsi="Calisto MT"/>
          <w:b/>
          <w:sz w:val="32"/>
          <w:szCs w:val="32"/>
        </w:rPr>
        <w:t>RESEARCH PARTNER REPORT TEMPLATE</w:t>
      </w:r>
    </w:p>
    <w:p w14:paraId="1A41D6A1" w14:textId="59F5C691" w:rsidR="003B1171" w:rsidRPr="00205939" w:rsidRDefault="003B1171" w:rsidP="00F927E7">
      <w:pPr>
        <w:jc w:val="center"/>
        <w:rPr>
          <w:rFonts w:ascii="Calisto MT" w:hAnsi="Calisto MT"/>
          <w:b/>
        </w:rPr>
      </w:pPr>
      <w:r w:rsidRPr="00205939">
        <w:rPr>
          <w:rFonts w:ascii="Calisto MT" w:hAnsi="Calisto MT"/>
          <w:b/>
        </w:rPr>
        <w:t xml:space="preserve">To be forwarded to your </w:t>
      </w:r>
      <w:r w:rsidR="00C06232">
        <w:rPr>
          <w:rFonts w:ascii="Calisto MT" w:hAnsi="Calisto MT"/>
          <w:b/>
        </w:rPr>
        <w:t xml:space="preserve">research </w:t>
      </w:r>
      <w:r w:rsidRPr="00205939">
        <w:rPr>
          <w:rFonts w:ascii="Calisto MT" w:hAnsi="Calisto MT"/>
          <w:b/>
        </w:rPr>
        <w:t xml:space="preserve">partner </w:t>
      </w:r>
      <w:r w:rsidR="00834454" w:rsidRPr="00205939">
        <w:rPr>
          <w:rFonts w:ascii="Calisto MT" w:hAnsi="Calisto MT"/>
          <w:b/>
        </w:rPr>
        <w:t>for completion</w:t>
      </w:r>
    </w:p>
    <w:p w14:paraId="6AD3957C" w14:textId="4B601819" w:rsidR="003B1171" w:rsidRDefault="003B1171" w:rsidP="003B1171">
      <w:pPr>
        <w:pStyle w:val="list-cont1"/>
        <w:spacing w:after="0" w:line="276" w:lineRule="auto"/>
        <w:ind w:left="0"/>
        <w:contextualSpacing/>
        <w:rPr>
          <w:rFonts w:ascii="Calisto MT" w:hAnsi="Calisto MT"/>
          <w:sz w:val="22"/>
          <w:szCs w:val="22"/>
        </w:rPr>
      </w:pPr>
      <w:r w:rsidRPr="00205939">
        <w:rPr>
          <w:rFonts w:ascii="Calisto MT" w:hAnsi="Calisto MT"/>
          <w:sz w:val="22"/>
          <w:szCs w:val="22"/>
        </w:rPr>
        <w:t xml:space="preserve">The research placement partner institutions hosting QEScholars are expected to provide a short report on the QES funded researchers that they hosted. The report should be annexed to the Canadian university’s annual report. </w:t>
      </w:r>
      <w:hyperlink r:id="rId7" w:history="1"/>
      <w:r w:rsidRPr="00205939">
        <w:rPr>
          <w:rFonts w:ascii="Calisto MT" w:hAnsi="Calisto MT"/>
          <w:sz w:val="22"/>
          <w:szCs w:val="22"/>
        </w:rPr>
        <w:t xml:space="preserve"> </w:t>
      </w:r>
    </w:p>
    <w:p w14:paraId="40894CE0" w14:textId="79372999" w:rsidR="00C144AB" w:rsidRDefault="00C144AB" w:rsidP="003B1171">
      <w:pPr>
        <w:pStyle w:val="list-cont1"/>
        <w:spacing w:after="0" w:line="276" w:lineRule="auto"/>
        <w:ind w:left="0"/>
        <w:contextualSpacing/>
        <w:rPr>
          <w:rFonts w:ascii="Calisto MT" w:hAnsi="Calisto MT"/>
          <w:sz w:val="22"/>
          <w:szCs w:val="22"/>
        </w:rPr>
      </w:pPr>
    </w:p>
    <w:p w14:paraId="5443C4B2" w14:textId="2C970F2E" w:rsidR="00C144AB" w:rsidRPr="00C144AB" w:rsidRDefault="00C144AB" w:rsidP="003B1171">
      <w:pPr>
        <w:pStyle w:val="list-cont1"/>
        <w:spacing w:after="0" w:line="276" w:lineRule="auto"/>
        <w:ind w:left="0"/>
        <w:contextualSpacing/>
        <w:rPr>
          <w:rFonts w:ascii="Calisto MT" w:hAnsi="Calisto MT"/>
          <w:sz w:val="22"/>
          <w:szCs w:val="22"/>
        </w:rPr>
      </w:pPr>
      <w:bookmarkStart w:id="0" w:name="_GoBack"/>
      <w:r w:rsidRPr="00D756A0">
        <w:rPr>
          <w:rFonts w:ascii="Calisto MT" w:hAnsi="Calisto MT"/>
          <w:b/>
          <w:sz w:val="22"/>
          <w:szCs w:val="22"/>
          <w:u w:val="single"/>
        </w:rPr>
        <w:t>Please complete a copy of this form (Annex 3) for every QES-AS funded scholar who began their scholarship between April 1, 2017 and March 31, 2018</w:t>
      </w:r>
      <w:r w:rsidRPr="00C144AB">
        <w:rPr>
          <w:rFonts w:ascii="Calisto MT" w:hAnsi="Calisto MT"/>
          <w:sz w:val="22"/>
          <w:szCs w:val="22"/>
          <w:u w:val="single"/>
        </w:rPr>
        <w:t xml:space="preserve"> </w:t>
      </w:r>
      <w:bookmarkEnd w:id="0"/>
      <w:r w:rsidRPr="00C144AB">
        <w:rPr>
          <w:rFonts w:ascii="Calisto MT" w:hAnsi="Calisto MT"/>
          <w:sz w:val="22"/>
          <w:szCs w:val="22"/>
        </w:rPr>
        <w:t xml:space="preserve">and submit the </w:t>
      </w:r>
      <w:r>
        <w:rPr>
          <w:rFonts w:ascii="Calisto MT" w:hAnsi="Calisto MT"/>
          <w:sz w:val="22"/>
          <w:szCs w:val="22"/>
        </w:rPr>
        <w:t>reports to your University Contact.</w:t>
      </w:r>
    </w:p>
    <w:p w14:paraId="521A9C53" w14:textId="77777777" w:rsidR="003B1171" w:rsidRPr="00205939" w:rsidRDefault="003B1171" w:rsidP="003B1171">
      <w:pPr>
        <w:pStyle w:val="list-cont1"/>
        <w:spacing w:after="0" w:line="276" w:lineRule="auto"/>
        <w:ind w:left="0"/>
        <w:contextualSpacing/>
        <w:rPr>
          <w:rFonts w:ascii="Calisto MT" w:hAnsi="Calisto MT"/>
          <w:sz w:val="22"/>
          <w:szCs w:val="22"/>
        </w:rPr>
      </w:pPr>
    </w:p>
    <w:tbl>
      <w:tblPr>
        <w:tblStyle w:val="TableGrid"/>
        <w:tblW w:w="0" w:type="auto"/>
        <w:tblLook w:val="04A0" w:firstRow="1" w:lastRow="0" w:firstColumn="1" w:lastColumn="0" w:noHBand="0" w:noVBand="1"/>
      </w:tblPr>
      <w:tblGrid>
        <w:gridCol w:w="4815"/>
        <w:gridCol w:w="8135"/>
      </w:tblGrid>
      <w:tr w:rsidR="003B1171" w:rsidRPr="00205939" w14:paraId="7EF6CE95" w14:textId="77777777" w:rsidTr="004C0913">
        <w:trPr>
          <w:trHeight w:val="466"/>
        </w:trPr>
        <w:tc>
          <w:tcPr>
            <w:tcW w:w="4815" w:type="dxa"/>
            <w:shd w:val="clear" w:color="auto" w:fill="D9D9D9" w:themeFill="background1" w:themeFillShade="D9"/>
            <w:vAlign w:val="center"/>
          </w:tcPr>
          <w:p w14:paraId="61EBF3BE" w14:textId="77777777" w:rsidR="003B1171" w:rsidRPr="00205939" w:rsidRDefault="003B1171" w:rsidP="004C0913">
            <w:pPr>
              <w:contextualSpacing/>
              <w:rPr>
                <w:rFonts w:ascii="Calisto MT" w:eastAsia="Times New Roman" w:hAnsi="Calisto MT" w:cs="Arial"/>
                <w:b/>
                <w:lang w:eastAsia="en-CA"/>
              </w:rPr>
            </w:pPr>
            <w:r w:rsidRPr="00205939">
              <w:rPr>
                <w:rFonts w:ascii="Calisto MT" w:eastAsia="Times New Roman" w:hAnsi="Calisto MT" w:cs="Arial"/>
                <w:b/>
                <w:lang w:eastAsia="en-CA"/>
              </w:rPr>
              <w:t>Name of Research Partner Institution:</w:t>
            </w:r>
          </w:p>
        </w:tc>
        <w:tc>
          <w:tcPr>
            <w:tcW w:w="8135" w:type="dxa"/>
            <w:vAlign w:val="center"/>
          </w:tcPr>
          <w:p w14:paraId="33F2A6D3" w14:textId="77777777" w:rsidR="003B1171" w:rsidRPr="00205939" w:rsidRDefault="003B1171" w:rsidP="004C0913">
            <w:pPr>
              <w:contextualSpacing/>
              <w:rPr>
                <w:rFonts w:ascii="Calisto MT" w:eastAsia="Times New Roman" w:hAnsi="Calisto MT" w:cs="Arial"/>
                <w:b/>
                <w:u w:val="single"/>
                <w:lang w:eastAsia="en-CA"/>
              </w:rPr>
            </w:pPr>
          </w:p>
        </w:tc>
      </w:tr>
      <w:tr w:rsidR="003B1171" w:rsidRPr="00205939" w14:paraId="022321B5" w14:textId="77777777" w:rsidTr="004C0913">
        <w:trPr>
          <w:trHeight w:val="466"/>
        </w:trPr>
        <w:tc>
          <w:tcPr>
            <w:tcW w:w="4815" w:type="dxa"/>
            <w:shd w:val="clear" w:color="auto" w:fill="D9D9D9" w:themeFill="background1" w:themeFillShade="D9"/>
            <w:vAlign w:val="center"/>
          </w:tcPr>
          <w:p w14:paraId="5D60137A" w14:textId="77777777" w:rsidR="003B1171" w:rsidRPr="00205939" w:rsidRDefault="003B1171" w:rsidP="004C0913">
            <w:pPr>
              <w:contextualSpacing/>
              <w:rPr>
                <w:rFonts w:ascii="Calisto MT" w:eastAsia="Times New Roman" w:hAnsi="Calisto MT" w:cs="Arial"/>
                <w:b/>
                <w:lang w:eastAsia="en-CA"/>
              </w:rPr>
            </w:pPr>
            <w:r w:rsidRPr="00205939">
              <w:rPr>
                <w:rFonts w:ascii="Calisto MT" w:eastAsia="Times New Roman" w:hAnsi="Calisto MT" w:cs="Arial"/>
                <w:b/>
                <w:lang w:eastAsia="en-CA"/>
              </w:rPr>
              <w:t>Name of person completing the partner report:</w:t>
            </w:r>
          </w:p>
        </w:tc>
        <w:tc>
          <w:tcPr>
            <w:tcW w:w="8135" w:type="dxa"/>
            <w:vAlign w:val="center"/>
          </w:tcPr>
          <w:p w14:paraId="49D81825" w14:textId="77777777" w:rsidR="003B1171" w:rsidRPr="00205939" w:rsidRDefault="003B1171" w:rsidP="004C0913">
            <w:pPr>
              <w:contextualSpacing/>
              <w:rPr>
                <w:rFonts w:ascii="Calisto MT" w:eastAsia="Times New Roman" w:hAnsi="Calisto MT" w:cs="Arial"/>
                <w:b/>
                <w:u w:val="single"/>
                <w:lang w:eastAsia="en-CA"/>
              </w:rPr>
            </w:pPr>
          </w:p>
        </w:tc>
      </w:tr>
      <w:tr w:rsidR="003B1171" w:rsidRPr="00205939" w14:paraId="14ABA0FA" w14:textId="77777777" w:rsidTr="004C0913">
        <w:trPr>
          <w:trHeight w:val="416"/>
        </w:trPr>
        <w:tc>
          <w:tcPr>
            <w:tcW w:w="4815" w:type="dxa"/>
            <w:shd w:val="clear" w:color="auto" w:fill="D9D9D9" w:themeFill="background1" w:themeFillShade="D9"/>
            <w:vAlign w:val="center"/>
          </w:tcPr>
          <w:p w14:paraId="18D0BD33" w14:textId="77777777" w:rsidR="003B1171" w:rsidRPr="00205939" w:rsidRDefault="003B1171" w:rsidP="004C0913">
            <w:pPr>
              <w:contextualSpacing/>
              <w:rPr>
                <w:rFonts w:ascii="Calisto MT" w:eastAsia="Times New Roman" w:hAnsi="Calisto MT" w:cs="Arial"/>
                <w:b/>
                <w:lang w:eastAsia="en-CA"/>
              </w:rPr>
            </w:pPr>
            <w:r w:rsidRPr="00205939">
              <w:rPr>
                <w:rFonts w:ascii="Calisto MT" w:eastAsia="Times New Roman" w:hAnsi="Calisto MT" w:cs="Arial"/>
                <w:b/>
                <w:lang w:eastAsia="en-CA"/>
              </w:rPr>
              <w:t>Title:</w:t>
            </w:r>
          </w:p>
        </w:tc>
        <w:tc>
          <w:tcPr>
            <w:tcW w:w="8135" w:type="dxa"/>
            <w:vAlign w:val="center"/>
          </w:tcPr>
          <w:p w14:paraId="1AF719F6" w14:textId="77777777" w:rsidR="003B1171" w:rsidRPr="00205939" w:rsidRDefault="003B1171" w:rsidP="004C0913">
            <w:pPr>
              <w:contextualSpacing/>
              <w:rPr>
                <w:rFonts w:ascii="Calisto MT" w:eastAsia="Times New Roman" w:hAnsi="Calisto MT" w:cs="Arial"/>
                <w:b/>
                <w:u w:val="single"/>
                <w:lang w:eastAsia="en-CA"/>
              </w:rPr>
            </w:pPr>
          </w:p>
        </w:tc>
      </w:tr>
      <w:tr w:rsidR="003B1171" w:rsidRPr="00205939" w14:paraId="51BFDBA3" w14:textId="77777777" w:rsidTr="004C0913">
        <w:trPr>
          <w:trHeight w:val="423"/>
        </w:trPr>
        <w:tc>
          <w:tcPr>
            <w:tcW w:w="4815" w:type="dxa"/>
            <w:shd w:val="clear" w:color="auto" w:fill="D9D9D9" w:themeFill="background1" w:themeFillShade="D9"/>
            <w:vAlign w:val="center"/>
          </w:tcPr>
          <w:p w14:paraId="174B498D" w14:textId="77777777" w:rsidR="003B1171" w:rsidRPr="00205939" w:rsidRDefault="003B1171" w:rsidP="004C0913">
            <w:pPr>
              <w:contextualSpacing/>
              <w:rPr>
                <w:rFonts w:ascii="Calisto MT" w:eastAsia="Times New Roman" w:hAnsi="Calisto MT" w:cs="Arial"/>
                <w:b/>
                <w:lang w:eastAsia="en-CA"/>
              </w:rPr>
            </w:pPr>
            <w:r w:rsidRPr="00205939">
              <w:rPr>
                <w:rFonts w:ascii="Calisto MT" w:eastAsia="Times New Roman" w:hAnsi="Calisto MT" w:cs="Arial"/>
                <w:b/>
                <w:lang w:eastAsia="en-CA"/>
              </w:rPr>
              <w:t>Email address:</w:t>
            </w:r>
          </w:p>
        </w:tc>
        <w:tc>
          <w:tcPr>
            <w:tcW w:w="8135" w:type="dxa"/>
            <w:vAlign w:val="center"/>
          </w:tcPr>
          <w:p w14:paraId="3E515893" w14:textId="77777777" w:rsidR="003B1171" w:rsidRPr="00205939" w:rsidRDefault="003B1171" w:rsidP="004C0913">
            <w:pPr>
              <w:contextualSpacing/>
              <w:rPr>
                <w:rFonts w:ascii="Calisto MT" w:eastAsia="Times New Roman" w:hAnsi="Calisto MT" w:cs="Arial"/>
                <w:b/>
                <w:u w:val="single"/>
                <w:lang w:eastAsia="en-CA"/>
              </w:rPr>
            </w:pPr>
          </w:p>
        </w:tc>
      </w:tr>
    </w:tbl>
    <w:p w14:paraId="4859ED0F" w14:textId="77777777" w:rsidR="003B1171" w:rsidRPr="00205939" w:rsidRDefault="003B1171" w:rsidP="003B1171">
      <w:pPr>
        <w:spacing w:after="0"/>
        <w:contextualSpacing/>
        <w:rPr>
          <w:rFonts w:ascii="Calisto MT" w:eastAsia="Times New Roman" w:hAnsi="Calisto MT" w:cs="Arial"/>
          <w:lang w:eastAsia="en-CA"/>
        </w:rPr>
      </w:pPr>
    </w:p>
    <w:p w14:paraId="3CE8210E" w14:textId="77777777" w:rsidR="003B1171" w:rsidRPr="00205939" w:rsidRDefault="003B1171" w:rsidP="004878CA">
      <w:pPr>
        <w:pStyle w:val="ListParagraph"/>
        <w:numPr>
          <w:ilvl w:val="0"/>
          <w:numId w:val="1"/>
        </w:numPr>
        <w:shd w:val="clear" w:color="auto" w:fill="FBB040"/>
        <w:rPr>
          <w:rFonts w:ascii="Calisto MT" w:eastAsia="Times New Roman" w:hAnsi="Calisto MT" w:cs="Arial"/>
          <w:lang w:eastAsia="en-CA"/>
        </w:rPr>
      </w:pPr>
      <w:r w:rsidRPr="00205939">
        <w:rPr>
          <w:rFonts w:ascii="Calisto MT" w:hAnsi="Calisto MT"/>
          <w:b/>
        </w:rPr>
        <w:t xml:space="preserve">Please </w:t>
      </w:r>
      <w:r w:rsidRPr="00205939">
        <w:rPr>
          <w:rFonts w:ascii="Calisto MT" w:eastAsia="Times New Roman" w:hAnsi="Calisto MT" w:cs="Arial"/>
          <w:b/>
          <w:lang w:eastAsia="en-CA"/>
        </w:rPr>
        <w:t>describe your organisation/institution</w:t>
      </w:r>
      <w:r w:rsidRPr="00205939">
        <w:rPr>
          <w:rFonts w:ascii="Calisto MT" w:hAnsi="Calisto MT"/>
          <w:b/>
        </w:rPr>
        <w:t>.</w:t>
      </w:r>
      <w:r w:rsidRPr="00205939">
        <w:rPr>
          <w:rFonts w:ascii="Calisto MT" w:eastAsia="Times New Roman" w:hAnsi="Calisto MT" w:cs="Arial"/>
          <w:noProof/>
          <w:lang w:eastAsia="en-CA"/>
        </w:rPr>
        <mc:AlternateContent>
          <mc:Choice Requires="wps">
            <w:drawing>
              <wp:anchor distT="45720" distB="45720" distL="114300" distR="114300" simplePos="0" relativeHeight="251663360" behindDoc="0" locked="0" layoutInCell="1" allowOverlap="1" wp14:anchorId="1F14EB1B" wp14:editId="008C3E48">
                <wp:simplePos x="0" y="0"/>
                <wp:positionH relativeFrom="margin">
                  <wp:align>right</wp:align>
                </wp:positionH>
                <wp:positionV relativeFrom="paragraph">
                  <wp:posOffset>240030</wp:posOffset>
                </wp:positionV>
                <wp:extent cx="8210550" cy="10477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4FC8C561"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4EB1B" id="_x0000_t202" coordsize="21600,21600" o:spt="202" path="m,l,21600r21600,l21600,xe">
                <v:stroke joinstyle="miter"/>
                <v:path gradientshapeok="t" o:connecttype="rect"/>
              </v:shapetype>
              <v:shape id="Text Box 2" o:spid="_x0000_s1026" type="#_x0000_t202" style="position:absolute;left:0;text-align:left;margin-left:595.3pt;margin-top:18.9pt;width:646.5pt;height: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ssIQIAAEY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">
                <v:textbox>
                  <w:txbxContent>
                    <w:p w14:paraId="4FC8C561" w14:textId="77777777" w:rsidR="003B1171" w:rsidRPr="00D417B3" w:rsidRDefault="003B1171" w:rsidP="003B1171">
                      <w:pPr>
                        <w:rPr>
                          <w:rFonts w:ascii="Calisto MT" w:hAnsi="Calisto MT"/>
                        </w:rPr>
                      </w:pPr>
                    </w:p>
                  </w:txbxContent>
                </v:textbox>
                <w10:wrap type="square" anchorx="margin"/>
              </v:shape>
            </w:pict>
          </mc:Fallback>
        </mc:AlternateContent>
      </w:r>
    </w:p>
    <w:p w14:paraId="3048F04D" w14:textId="77777777" w:rsidR="003B1171" w:rsidRPr="00205939" w:rsidRDefault="003B1171" w:rsidP="003B1171">
      <w:pPr>
        <w:pStyle w:val="ListParagraph"/>
        <w:spacing w:after="0"/>
        <w:rPr>
          <w:rFonts w:ascii="Calisto MT" w:eastAsia="Times New Roman" w:hAnsi="Calisto MT" w:cs="Arial"/>
          <w:lang w:eastAsia="en-CA"/>
        </w:rPr>
      </w:pPr>
    </w:p>
    <w:p w14:paraId="7937881F" w14:textId="6AA1F0BF" w:rsidR="003B1171" w:rsidRPr="00205939" w:rsidRDefault="003B1171" w:rsidP="004878CA">
      <w:pPr>
        <w:pStyle w:val="ListParagraph"/>
        <w:numPr>
          <w:ilvl w:val="0"/>
          <w:numId w:val="1"/>
        </w:numPr>
        <w:shd w:val="clear" w:color="auto" w:fill="FBB040"/>
        <w:rPr>
          <w:rFonts w:ascii="Calisto MT" w:hAnsi="Calisto MT"/>
          <w:b/>
        </w:rPr>
      </w:pPr>
      <w:r w:rsidRPr="00205939">
        <w:rPr>
          <w:rFonts w:ascii="Calisto MT" w:hAnsi="Calisto MT"/>
          <w:noProof/>
        </w:rPr>
        <w:lastRenderedPageBreak/>
        <mc:AlternateContent>
          <mc:Choice Requires="wps">
            <w:drawing>
              <wp:anchor distT="45720" distB="45720" distL="114300" distR="114300" simplePos="0" relativeHeight="251664384" behindDoc="0" locked="0" layoutInCell="1" allowOverlap="1" wp14:anchorId="1F3E10F9" wp14:editId="2B1DD882">
                <wp:simplePos x="0" y="0"/>
                <wp:positionH relativeFrom="margin">
                  <wp:align>right</wp:align>
                </wp:positionH>
                <wp:positionV relativeFrom="paragraph">
                  <wp:posOffset>240030</wp:posOffset>
                </wp:positionV>
                <wp:extent cx="8210550" cy="3238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323850"/>
                        </a:xfrm>
                        <a:prstGeom prst="rect">
                          <a:avLst/>
                        </a:prstGeom>
                        <a:solidFill>
                          <a:srgbClr val="FFFFFF"/>
                        </a:solidFill>
                        <a:ln w="9525">
                          <a:solidFill>
                            <a:srgbClr val="000000"/>
                          </a:solidFill>
                          <a:miter lim="800000"/>
                          <a:headEnd/>
                          <a:tailEnd/>
                        </a:ln>
                      </wps:spPr>
                      <wps:txbx>
                        <w:txbxContent>
                          <w:p w14:paraId="5E49CF1E"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10F9" id="_x0000_s1027" type="#_x0000_t202" style="position:absolute;left:0;text-align:left;margin-left:595.3pt;margin-top:18.9pt;width:646.5pt;height: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">
                <v:textbox>
                  <w:txbxContent>
                    <w:p w14:paraId="5E49CF1E" w14:textId="77777777" w:rsidR="003B1171" w:rsidRPr="00D417B3" w:rsidRDefault="003B1171" w:rsidP="003B1171">
                      <w:pPr>
                        <w:rPr>
                          <w:rFonts w:ascii="Calisto MT" w:hAnsi="Calisto MT"/>
                        </w:rPr>
                      </w:pPr>
                    </w:p>
                  </w:txbxContent>
                </v:textbox>
                <w10:wrap type="square" anchorx="margin"/>
              </v:shape>
            </w:pict>
          </mc:Fallback>
        </mc:AlternateContent>
      </w:r>
      <w:r w:rsidRPr="00205939">
        <w:rPr>
          <w:rFonts w:ascii="Calisto MT" w:hAnsi="Calisto MT"/>
          <w:b/>
        </w:rPr>
        <w:t xml:space="preserve">Name </w:t>
      </w:r>
      <w:r w:rsidRPr="00205939">
        <w:rPr>
          <w:rFonts w:ascii="Calisto MT" w:eastAsia="Times New Roman" w:hAnsi="Calisto MT" w:cs="Arial"/>
          <w:b/>
          <w:lang w:eastAsia="en-CA"/>
        </w:rPr>
        <w:t xml:space="preserve">of </w:t>
      </w:r>
      <w:r w:rsidRPr="004878CA">
        <w:rPr>
          <w:rFonts w:ascii="Calisto MT" w:eastAsia="Times New Roman" w:hAnsi="Calisto MT" w:cs="Arial"/>
          <w:b/>
          <w:shd w:val="clear" w:color="auto" w:fill="FBB040"/>
          <w:lang w:eastAsia="en-CA"/>
        </w:rPr>
        <w:t>the QEScholar</w:t>
      </w:r>
      <w:r w:rsidR="00834454" w:rsidRPr="00205939">
        <w:rPr>
          <w:rFonts w:ascii="Calisto MT" w:eastAsia="Times New Roman" w:hAnsi="Calisto MT" w:cs="Arial"/>
          <w:b/>
          <w:shd w:val="clear" w:color="auto" w:fill="B4C6E7" w:themeFill="accent1" w:themeFillTint="66"/>
          <w:lang w:eastAsia="en-CA"/>
        </w:rPr>
        <w:t xml:space="preserve"> </w:t>
      </w:r>
    </w:p>
    <w:p w14:paraId="626DF868" w14:textId="77777777" w:rsidR="003B1171" w:rsidRPr="00205939" w:rsidRDefault="003B1171" w:rsidP="003B1171">
      <w:pPr>
        <w:pStyle w:val="ListParagraph"/>
        <w:spacing w:after="0" w:line="240" w:lineRule="auto"/>
        <w:rPr>
          <w:rFonts w:ascii="Calisto MT" w:eastAsia="Times New Roman" w:hAnsi="Calisto MT" w:cs="Arial"/>
          <w:szCs w:val="20"/>
          <w:lang w:eastAsia="en-CA"/>
        </w:rPr>
      </w:pPr>
    </w:p>
    <w:p w14:paraId="7D5BA346" w14:textId="77777777" w:rsidR="003B1171" w:rsidRPr="00205939" w:rsidRDefault="003B1171" w:rsidP="00F927E7">
      <w:pPr>
        <w:spacing w:after="0" w:line="240" w:lineRule="auto"/>
        <w:rPr>
          <w:rFonts w:ascii="Calisto MT" w:eastAsia="Times New Roman" w:hAnsi="Calisto MT" w:cs="Arial"/>
          <w:b/>
          <w:szCs w:val="20"/>
          <w:lang w:eastAsia="en-CA"/>
        </w:rPr>
      </w:pPr>
    </w:p>
    <w:p w14:paraId="3F93B216" w14:textId="77777777" w:rsidR="003B1171" w:rsidRPr="00205939" w:rsidRDefault="003B1171" w:rsidP="004878CA">
      <w:pPr>
        <w:pStyle w:val="ListParagraph"/>
        <w:numPr>
          <w:ilvl w:val="0"/>
          <w:numId w:val="1"/>
        </w:numPr>
        <w:shd w:val="clear" w:color="auto" w:fill="FBB040"/>
        <w:rPr>
          <w:rFonts w:ascii="Calisto MT" w:hAnsi="Calisto MT"/>
          <w:b/>
        </w:rPr>
      </w:pPr>
      <w:r w:rsidRPr="00205939">
        <w:rPr>
          <w:rFonts w:ascii="Calisto MT" w:hAnsi="Calisto MT"/>
          <w:b/>
        </w:rPr>
        <w:t>Please</w:t>
      </w:r>
      <w:r w:rsidRPr="00205939">
        <w:rPr>
          <w:rFonts w:ascii="Calisto MT" w:eastAsia="Times New Roman" w:hAnsi="Calisto MT" w:cs="Arial"/>
          <w:b/>
          <w:szCs w:val="20"/>
          <w:lang w:eastAsia="en-CA"/>
        </w:rPr>
        <w:t xml:space="preserve"> provide an overview of the QEScholar’s activity at your organisation/institution</w:t>
      </w:r>
      <w:r w:rsidRPr="00205939">
        <w:rPr>
          <w:rFonts w:ascii="Calisto MT" w:hAnsi="Calisto MT"/>
          <w:b/>
        </w:rPr>
        <w:t>.</w:t>
      </w:r>
      <w:r w:rsidRPr="00205939">
        <w:rPr>
          <w:rFonts w:ascii="Calisto MT" w:hAnsi="Calisto MT"/>
          <w:noProof/>
        </w:rPr>
        <mc:AlternateContent>
          <mc:Choice Requires="wps">
            <w:drawing>
              <wp:anchor distT="45720" distB="45720" distL="114300" distR="114300" simplePos="0" relativeHeight="251665408" behindDoc="0" locked="0" layoutInCell="1" allowOverlap="1" wp14:anchorId="3307AD1C" wp14:editId="4888DE01">
                <wp:simplePos x="0" y="0"/>
                <wp:positionH relativeFrom="margin">
                  <wp:align>right</wp:align>
                </wp:positionH>
                <wp:positionV relativeFrom="paragraph">
                  <wp:posOffset>300355</wp:posOffset>
                </wp:positionV>
                <wp:extent cx="8210550" cy="10287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28700"/>
                        </a:xfrm>
                        <a:prstGeom prst="rect">
                          <a:avLst/>
                        </a:prstGeom>
                        <a:solidFill>
                          <a:srgbClr val="FFFFFF"/>
                        </a:solidFill>
                        <a:ln w="9525">
                          <a:solidFill>
                            <a:srgbClr val="000000"/>
                          </a:solidFill>
                          <a:miter lim="800000"/>
                          <a:headEnd/>
                          <a:tailEnd/>
                        </a:ln>
                      </wps:spPr>
                      <wps:txbx>
                        <w:txbxContent>
                          <w:p w14:paraId="7B2FB91D"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AD1C" id="_x0000_s1028" type="#_x0000_t202" style="position:absolute;left:0;text-align:left;margin-left:595.3pt;margin-top:23.65pt;width:646.5pt;height:8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">
                <v:textbox>
                  <w:txbxContent>
                    <w:p w14:paraId="7B2FB91D" w14:textId="77777777" w:rsidR="003B1171" w:rsidRPr="00D417B3" w:rsidRDefault="003B1171" w:rsidP="003B1171">
                      <w:pPr>
                        <w:rPr>
                          <w:rFonts w:ascii="Calisto MT" w:hAnsi="Calisto MT"/>
                        </w:rPr>
                      </w:pPr>
                    </w:p>
                  </w:txbxContent>
                </v:textbox>
                <w10:wrap type="square" anchorx="margin"/>
              </v:shape>
            </w:pict>
          </mc:Fallback>
        </mc:AlternateContent>
      </w:r>
    </w:p>
    <w:p w14:paraId="2023C0FF" w14:textId="77777777" w:rsidR="003B1171" w:rsidRPr="00205939" w:rsidRDefault="003B1171" w:rsidP="003B1171">
      <w:pPr>
        <w:spacing w:after="0" w:line="240" w:lineRule="auto"/>
        <w:contextualSpacing/>
        <w:rPr>
          <w:rFonts w:ascii="Calisto MT" w:eastAsia="Times New Roman" w:hAnsi="Calisto MT" w:cs="Arial"/>
          <w:i/>
          <w:szCs w:val="20"/>
          <w:lang w:eastAsia="en-CA"/>
        </w:rPr>
      </w:pPr>
    </w:p>
    <w:p w14:paraId="16AFC9A9" w14:textId="77777777" w:rsidR="003B1171" w:rsidRPr="00205939" w:rsidRDefault="003B1171" w:rsidP="003B1171">
      <w:pPr>
        <w:spacing w:after="0" w:line="240" w:lineRule="auto"/>
        <w:contextualSpacing/>
        <w:rPr>
          <w:rFonts w:ascii="Calisto MT" w:eastAsia="Times New Roman" w:hAnsi="Calisto MT" w:cs="Arial"/>
          <w:i/>
          <w:szCs w:val="20"/>
          <w:lang w:eastAsia="en-CA"/>
        </w:rPr>
      </w:pPr>
    </w:p>
    <w:p w14:paraId="70D815C2" w14:textId="77777777" w:rsidR="003B1171" w:rsidRPr="00205939" w:rsidRDefault="003B1171" w:rsidP="004878CA">
      <w:pPr>
        <w:pStyle w:val="ListParagraph"/>
        <w:numPr>
          <w:ilvl w:val="0"/>
          <w:numId w:val="1"/>
        </w:numPr>
        <w:shd w:val="clear" w:color="auto" w:fill="FBB040"/>
        <w:spacing w:after="0" w:line="240" w:lineRule="auto"/>
        <w:rPr>
          <w:rFonts w:ascii="Calisto MT" w:eastAsia="Times New Roman" w:hAnsi="Calisto MT" w:cs="Arial"/>
          <w:b/>
          <w:szCs w:val="20"/>
          <w:lang w:eastAsia="en-CA"/>
        </w:rPr>
      </w:pPr>
      <w:r w:rsidRPr="00205939">
        <w:rPr>
          <w:rFonts w:ascii="Calisto MT" w:hAnsi="Calisto MT"/>
          <w:noProof/>
        </w:rPr>
        <mc:AlternateContent>
          <mc:Choice Requires="wps">
            <w:drawing>
              <wp:anchor distT="45720" distB="45720" distL="114300" distR="114300" simplePos="0" relativeHeight="251666432" behindDoc="0" locked="0" layoutInCell="1" allowOverlap="1" wp14:anchorId="45B9B1DB" wp14:editId="7FE8E67C">
                <wp:simplePos x="0" y="0"/>
                <wp:positionH relativeFrom="margin">
                  <wp:align>right</wp:align>
                </wp:positionH>
                <wp:positionV relativeFrom="paragraph">
                  <wp:posOffset>275590</wp:posOffset>
                </wp:positionV>
                <wp:extent cx="8210550" cy="10572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57275"/>
                        </a:xfrm>
                        <a:prstGeom prst="rect">
                          <a:avLst/>
                        </a:prstGeom>
                        <a:solidFill>
                          <a:srgbClr val="FFFFFF"/>
                        </a:solidFill>
                        <a:ln w="9525">
                          <a:solidFill>
                            <a:srgbClr val="000000"/>
                          </a:solidFill>
                          <a:miter lim="800000"/>
                          <a:headEnd/>
                          <a:tailEnd/>
                        </a:ln>
                      </wps:spPr>
                      <wps:txbx>
                        <w:txbxContent>
                          <w:p w14:paraId="7BB65E4F"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B1DB" id="_x0000_s1029" type="#_x0000_t202" style="position:absolute;left:0;text-align:left;margin-left:595.3pt;margin-top:21.7pt;width:646.5pt;height:8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SIwIAAE0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">
                <v:textbox>
                  <w:txbxContent>
                    <w:p w14:paraId="7BB65E4F" w14:textId="77777777" w:rsidR="003B1171" w:rsidRPr="00D417B3" w:rsidRDefault="003B1171" w:rsidP="003B1171">
                      <w:pPr>
                        <w:rPr>
                          <w:rFonts w:ascii="Calisto MT" w:hAnsi="Calisto MT"/>
                        </w:rPr>
                      </w:pPr>
                    </w:p>
                  </w:txbxContent>
                </v:textbox>
                <w10:wrap type="square" anchorx="margin"/>
              </v:shape>
            </w:pict>
          </mc:Fallback>
        </mc:AlternateContent>
      </w:r>
      <w:r w:rsidRPr="00205939">
        <w:rPr>
          <w:rFonts w:ascii="Calisto MT" w:hAnsi="Calisto MT"/>
          <w:b/>
        </w:rPr>
        <w:t xml:space="preserve">What </w:t>
      </w:r>
      <w:r w:rsidRPr="00205939">
        <w:rPr>
          <w:rFonts w:ascii="Calisto MT" w:eastAsia="Times New Roman" w:hAnsi="Calisto MT" w:cs="Arial"/>
          <w:b/>
          <w:szCs w:val="20"/>
          <w:lang w:eastAsia="en-CA"/>
        </w:rPr>
        <w:t>were some of the key results of QEScholar’s activities at your organisation/institution?</w:t>
      </w:r>
    </w:p>
    <w:p w14:paraId="2CC7AA9D" w14:textId="77777777" w:rsidR="003B1171" w:rsidRPr="00205939" w:rsidRDefault="003B1171" w:rsidP="003B1171">
      <w:pPr>
        <w:pStyle w:val="ListParagraph"/>
        <w:rPr>
          <w:rFonts w:ascii="Calisto MT" w:eastAsia="Times New Roman" w:hAnsi="Calisto MT" w:cs="Arial"/>
          <w:b/>
          <w:szCs w:val="20"/>
          <w:lang w:eastAsia="en-CA"/>
        </w:rPr>
      </w:pPr>
    </w:p>
    <w:p w14:paraId="02E91BAF" w14:textId="77777777" w:rsidR="003B1171" w:rsidRPr="00205939" w:rsidRDefault="003B1171" w:rsidP="003B1171">
      <w:pPr>
        <w:pStyle w:val="ListParagraph"/>
        <w:rPr>
          <w:rFonts w:ascii="Calisto MT" w:eastAsia="Times New Roman" w:hAnsi="Calisto MT" w:cs="Arial"/>
          <w:b/>
          <w:szCs w:val="20"/>
          <w:lang w:eastAsia="en-CA"/>
        </w:rPr>
      </w:pPr>
    </w:p>
    <w:p w14:paraId="4A407333" w14:textId="602BDEC6" w:rsidR="00F927E7" w:rsidRPr="00C144AB" w:rsidRDefault="003B1171" w:rsidP="00C144AB">
      <w:pPr>
        <w:pStyle w:val="ListParagraph"/>
        <w:numPr>
          <w:ilvl w:val="0"/>
          <w:numId w:val="1"/>
        </w:numPr>
        <w:shd w:val="clear" w:color="auto" w:fill="FBB040"/>
        <w:rPr>
          <w:rFonts w:ascii="Calisto MT" w:hAnsi="Calisto MT"/>
          <w:b/>
        </w:rPr>
      </w:pPr>
      <w:r w:rsidRPr="00205939">
        <w:rPr>
          <w:rFonts w:ascii="Calisto MT" w:hAnsi="Calisto MT"/>
          <w:b/>
          <w:noProof/>
        </w:rPr>
        <mc:AlternateContent>
          <mc:Choice Requires="wps">
            <w:drawing>
              <wp:anchor distT="45720" distB="45720" distL="114300" distR="114300" simplePos="0" relativeHeight="251667456" behindDoc="0" locked="0" layoutInCell="1" allowOverlap="1" wp14:anchorId="24DF31A3" wp14:editId="2180072B">
                <wp:simplePos x="0" y="0"/>
                <wp:positionH relativeFrom="margin">
                  <wp:align>right</wp:align>
                </wp:positionH>
                <wp:positionV relativeFrom="paragraph">
                  <wp:posOffset>358775</wp:posOffset>
                </wp:positionV>
                <wp:extent cx="8210550" cy="10477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0702A489"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F31A3" id="_x0000_s1030" type="#_x0000_t202" style="position:absolute;left:0;text-align:left;margin-left:595.3pt;margin-top:28.25pt;width:646.5pt;height: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2JQIAAE4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">
                <v:textbox>
                  <w:txbxContent>
                    <w:p w14:paraId="0702A489" w14:textId="77777777" w:rsidR="003B1171" w:rsidRPr="00D417B3" w:rsidRDefault="003B1171" w:rsidP="003B1171">
                      <w:pPr>
                        <w:rPr>
                          <w:rFonts w:ascii="Calisto MT" w:hAnsi="Calisto MT"/>
                        </w:rPr>
                      </w:pPr>
                    </w:p>
                  </w:txbxContent>
                </v:textbox>
                <w10:wrap type="square" anchorx="margin"/>
              </v:shape>
            </w:pict>
          </mc:Fallback>
        </mc:AlternateContent>
      </w:r>
      <w:r w:rsidRPr="00205939">
        <w:rPr>
          <w:rFonts w:ascii="Calisto MT" w:hAnsi="Calisto MT"/>
          <w:b/>
        </w:rPr>
        <w:t xml:space="preserve">Did </w:t>
      </w:r>
      <w:r w:rsidRPr="00205939">
        <w:rPr>
          <w:rFonts w:ascii="Calisto MT" w:eastAsia="Times New Roman" w:hAnsi="Calisto MT" w:cs="Arial"/>
          <w:b/>
          <w:szCs w:val="20"/>
          <w:lang w:eastAsia="en-CA"/>
        </w:rPr>
        <w:t>your organisation/institution benefit from the QEScholar’s presence? Please explain.</w:t>
      </w:r>
      <w:r w:rsidR="00F927E7" w:rsidRPr="00C144AB">
        <w:rPr>
          <w:rFonts w:ascii="Calisto MT" w:hAnsi="Calisto MT"/>
          <w:b/>
          <w:sz w:val="26"/>
          <w:szCs w:val="26"/>
        </w:rPr>
        <w:br w:type="page"/>
      </w:r>
    </w:p>
    <w:p w14:paraId="20D39C73" w14:textId="599BD4D2" w:rsidR="003B1171" w:rsidRPr="00205939" w:rsidRDefault="003B1171" w:rsidP="003B1171">
      <w:pPr>
        <w:jc w:val="center"/>
        <w:rPr>
          <w:rFonts w:ascii="Calisto MT" w:hAnsi="Calisto MT"/>
          <w:b/>
          <w:sz w:val="26"/>
          <w:szCs w:val="26"/>
        </w:rPr>
      </w:pPr>
      <w:r w:rsidRPr="00EC5C53">
        <w:rPr>
          <w:rFonts w:ascii="Calisto MT" w:hAnsi="Calisto MT"/>
          <w:b/>
          <w:sz w:val="26"/>
          <w:szCs w:val="26"/>
          <w:u w:val="single"/>
        </w:rPr>
        <w:lastRenderedPageBreak/>
        <w:t>Research partner institution</w:t>
      </w:r>
      <w:r w:rsidRPr="00205939">
        <w:rPr>
          <w:rFonts w:ascii="Calisto MT" w:hAnsi="Calisto MT"/>
          <w:b/>
          <w:sz w:val="26"/>
          <w:szCs w:val="26"/>
        </w:rPr>
        <w:t xml:space="preserve"> - Knowledge translation and international cooperation</w:t>
      </w:r>
    </w:p>
    <w:p w14:paraId="7125A3CB" w14:textId="77777777" w:rsidR="003B1171" w:rsidRPr="00205939" w:rsidRDefault="003B1171" w:rsidP="003B1171">
      <w:pPr>
        <w:jc w:val="center"/>
        <w:rPr>
          <w:rFonts w:ascii="Calisto MT" w:hAnsi="Calisto MT"/>
        </w:rPr>
      </w:pPr>
      <w:r w:rsidRPr="00205939">
        <w:rPr>
          <w:rFonts w:ascii="Calisto MT" w:hAnsi="Calisto MT"/>
          <w:b/>
          <w:sz w:val="26"/>
          <w:szCs w:val="26"/>
        </w:rPr>
        <w:t>QES-AS Longitudinal study</w:t>
      </w:r>
    </w:p>
    <w:p w14:paraId="4C098F8B" w14:textId="1235BE3F" w:rsidR="003B1171" w:rsidRPr="00205939" w:rsidRDefault="003B1171" w:rsidP="003B1171">
      <w:pPr>
        <w:rPr>
          <w:rFonts w:ascii="Calisto MT" w:hAnsi="Calisto MT"/>
        </w:rPr>
      </w:pPr>
      <w:r w:rsidRPr="00205939">
        <w:rPr>
          <w:rFonts w:ascii="Calisto MT" w:hAnsi="Calisto MT"/>
        </w:rPr>
        <w:t xml:space="preserve">The following questions contribute to the Universities Canada longitudinal study on international scholarship programs. The four questions focus on your institution’s perspectives on knowledge translation and international cooperation. Some of these questions may seem repetitive to those answered earlier, but they reflect the interests of those funding the supplementary longitudinal study </w:t>
      </w:r>
    </w:p>
    <w:p w14:paraId="25D49772" w14:textId="77777777" w:rsidR="003B1171" w:rsidRPr="00205939" w:rsidRDefault="003B1171" w:rsidP="003B1171">
      <w:pPr>
        <w:rPr>
          <w:rFonts w:ascii="Calisto MT" w:hAnsi="Calisto MT"/>
        </w:rPr>
      </w:pPr>
      <w:r w:rsidRPr="00205939">
        <w:rPr>
          <w:rFonts w:ascii="Calisto MT" w:hAnsi="Calisto MT"/>
          <w:b/>
        </w:rPr>
        <w:t xml:space="preserve">Answers to the following sections are not mandatory and are solely for research purposes. Responses will not be used to evaluate your project, program or work of the scholars or institutions involved. </w:t>
      </w:r>
      <w:r w:rsidRPr="00205939">
        <w:rPr>
          <w:rFonts w:ascii="Calisto MT" w:hAnsi="Calisto MT"/>
        </w:rPr>
        <w:t>Your perspectives and insights help the research team better understand what knowledge translation activities are or are not useful to your institutions. If you have any questions about these sections or the study, please contact Cate Lawrence, research officer, by email (</w:t>
      </w:r>
      <w:hyperlink r:id="rId8" w:history="1">
        <w:r w:rsidRPr="00205939">
          <w:rPr>
            <w:rStyle w:val="Hyperlink"/>
            <w:rFonts w:ascii="Calisto MT" w:hAnsi="Calisto MT"/>
          </w:rPr>
          <w:t>clawrence@univcan.ca</w:t>
        </w:r>
      </w:hyperlink>
      <w:r w:rsidRPr="00205939">
        <w:rPr>
          <w:rFonts w:ascii="Calisto MT" w:hAnsi="Calisto MT"/>
        </w:rPr>
        <w:t>) or by phone (613.563.1236 ext. 254).</w:t>
      </w:r>
    </w:p>
    <w:p w14:paraId="35BF1DD5" w14:textId="46A5F27F" w:rsidR="003B1171" w:rsidRPr="00205939" w:rsidRDefault="003B1171" w:rsidP="004878CA">
      <w:pPr>
        <w:pStyle w:val="ListParagraph"/>
        <w:numPr>
          <w:ilvl w:val="0"/>
          <w:numId w:val="3"/>
        </w:numPr>
        <w:shd w:val="clear" w:color="auto" w:fill="FBB040"/>
        <w:rPr>
          <w:rFonts w:ascii="Calisto MT" w:hAnsi="Calisto MT"/>
          <w:b/>
        </w:rPr>
      </w:pPr>
      <w:r w:rsidRPr="00205939">
        <w:rPr>
          <w:rFonts w:ascii="Calisto MT" w:hAnsi="Calisto MT"/>
          <w:b/>
        </w:rPr>
        <w:t xml:space="preserve">Did your institution introduce or improve on any of the following because of your engagement with the QES-AS scholars and partner institutions? </w:t>
      </w:r>
      <w:r w:rsidRPr="00205939">
        <w:rPr>
          <w:rFonts w:ascii="Calisto MT" w:hAnsi="Calisto MT"/>
        </w:rPr>
        <w:t>Please tick the checkbox for all those that apply.</w:t>
      </w:r>
    </w:p>
    <w:tbl>
      <w:tblPr>
        <w:tblStyle w:val="TableGrid1"/>
        <w:tblW w:w="0" w:type="auto"/>
        <w:tblLook w:val="04A0" w:firstRow="1" w:lastRow="0" w:firstColumn="1" w:lastColumn="0" w:noHBand="0" w:noVBand="1"/>
      </w:tblPr>
      <w:tblGrid>
        <w:gridCol w:w="5949"/>
        <w:gridCol w:w="567"/>
        <w:gridCol w:w="5812"/>
        <w:gridCol w:w="567"/>
      </w:tblGrid>
      <w:tr w:rsidR="003B1171" w:rsidRPr="00205939" w14:paraId="7271C7F6" w14:textId="77777777" w:rsidTr="004C0913">
        <w:trPr>
          <w:trHeight w:val="197"/>
        </w:trPr>
        <w:tc>
          <w:tcPr>
            <w:tcW w:w="5949" w:type="dxa"/>
            <w:vAlign w:val="center"/>
          </w:tcPr>
          <w:p w14:paraId="0981E189"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Tools</w:t>
            </w:r>
          </w:p>
        </w:tc>
        <w:tc>
          <w:tcPr>
            <w:tcW w:w="567" w:type="dxa"/>
            <w:vAlign w:val="center"/>
          </w:tcPr>
          <w:p w14:paraId="56B5F672"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949440862"/>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1DBC5DAA"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Processes, structures, systems, or procedures</w:t>
            </w:r>
          </w:p>
        </w:tc>
        <w:tc>
          <w:tcPr>
            <w:tcW w:w="567" w:type="dxa"/>
            <w:vAlign w:val="center"/>
          </w:tcPr>
          <w:p w14:paraId="5E620BF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624385797"/>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296ED11A" w14:textId="77777777" w:rsidTr="004C0913">
        <w:tc>
          <w:tcPr>
            <w:tcW w:w="5949" w:type="dxa"/>
            <w:vAlign w:val="center"/>
          </w:tcPr>
          <w:p w14:paraId="12112247"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Policies</w:t>
            </w:r>
          </w:p>
        </w:tc>
        <w:tc>
          <w:tcPr>
            <w:tcW w:w="567" w:type="dxa"/>
            <w:vAlign w:val="center"/>
          </w:tcPr>
          <w:p w14:paraId="365CC5A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36109176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20175290"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Research quality</w:t>
            </w:r>
          </w:p>
        </w:tc>
        <w:tc>
          <w:tcPr>
            <w:tcW w:w="567" w:type="dxa"/>
            <w:vAlign w:val="center"/>
          </w:tcPr>
          <w:p w14:paraId="39C72F50"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966357020"/>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3299A1D4" w14:textId="77777777" w:rsidTr="004C0913">
        <w:tc>
          <w:tcPr>
            <w:tcW w:w="5949" w:type="dxa"/>
            <w:vAlign w:val="center"/>
          </w:tcPr>
          <w:p w14:paraId="1B589F66"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Amount of research conducted</w:t>
            </w:r>
          </w:p>
        </w:tc>
        <w:tc>
          <w:tcPr>
            <w:tcW w:w="567" w:type="dxa"/>
            <w:vAlign w:val="center"/>
          </w:tcPr>
          <w:p w14:paraId="31E7D470"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90179338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25CD9200"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Media engagement</w:t>
            </w:r>
          </w:p>
        </w:tc>
        <w:tc>
          <w:tcPr>
            <w:tcW w:w="567" w:type="dxa"/>
            <w:vAlign w:val="center"/>
          </w:tcPr>
          <w:p w14:paraId="5A66BE2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777258610"/>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75EB6A8C" w14:textId="77777777" w:rsidTr="004C0913">
        <w:tc>
          <w:tcPr>
            <w:tcW w:w="5949" w:type="dxa"/>
            <w:vAlign w:val="center"/>
          </w:tcPr>
          <w:p w14:paraId="4AE21CAE"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Publications</w:t>
            </w:r>
          </w:p>
        </w:tc>
        <w:tc>
          <w:tcPr>
            <w:tcW w:w="567" w:type="dxa"/>
            <w:vAlign w:val="center"/>
          </w:tcPr>
          <w:p w14:paraId="5F7310CE"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453526323"/>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5C58A79E"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Conference presentations</w:t>
            </w:r>
          </w:p>
        </w:tc>
        <w:tc>
          <w:tcPr>
            <w:tcW w:w="567" w:type="dxa"/>
            <w:vAlign w:val="center"/>
          </w:tcPr>
          <w:p w14:paraId="5023511B"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246537577"/>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6677101D" w14:textId="77777777" w:rsidTr="004C0913">
        <w:tc>
          <w:tcPr>
            <w:tcW w:w="5949" w:type="dxa"/>
            <w:vAlign w:val="center"/>
          </w:tcPr>
          <w:p w14:paraId="636372B8"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Pilot projects</w:t>
            </w:r>
          </w:p>
        </w:tc>
        <w:tc>
          <w:tcPr>
            <w:tcW w:w="567" w:type="dxa"/>
            <w:vAlign w:val="center"/>
          </w:tcPr>
          <w:p w14:paraId="7934F267"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110348670"/>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7F445964"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Proof of concepts</w:t>
            </w:r>
          </w:p>
        </w:tc>
        <w:tc>
          <w:tcPr>
            <w:tcW w:w="567" w:type="dxa"/>
            <w:vAlign w:val="center"/>
          </w:tcPr>
          <w:p w14:paraId="7C265AD1"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298577822"/>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1843782C" w14:textId="77777777" w:rsidTr="004C0913">
        <w:trPr>
          <w:trHeight w:val="161"/>
        </w:trPr>
        <w:tc>
          <w:tcPr>
            <w:tcW w:w="5949" w:type="dxa"/>
            <w:vAlign w:val="center"/>
          </w:tcPr>
          <w:p w14:paraId="00B2230C"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Scale-up projects</w:t>
            </w:r>
          </w:p>
        </w:tc>
        <w:tc>
          <w:tcPr>
            <w:tcW w:w="567" w:type="dxa"/>
            <w:vAlign w:val="center"/>
          </w:tcPr>
          <w:p w14:paraId="4CF73629"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52169731"/>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812" w:type="dxa"/>
            <w:vAlign w:val="center"/>
          </w:tcPr>
          <w:p w14:paraId="42E5A294" w14:textId="77777777" w:rsidR="003B1171" w:rsidRPr="00205939" w:rsidRDefault="003B1171" w:rsidP="003B1171">
            <w:pPr>
              <w:numPr>
                <w:ilvl w:val="0"/>
                <w:numId w:val="4"/>
              </w:numPr>
              <w:spacing w:after="0" w:line="240" w:lineRule="auto"/>
              <w:contextualSpacing/>
              <w:rPr>
                <w:rFonts w:ascii="Calisto MT" w:eastAsia="Calibri" w:hAnsi="Calisto MT" w:cs="Times New Roman"/>
              </w:rPr>
            </w:pPr>
            <w:r w:rsidRPr="00205939">
              <w:rPr>
                <w:rFonts w:ascii="Calisto MT" w:eastAsia="Calibri" w:hAnsi="Calisto MT" w:cs="Times New Roman"/>
              </w:rPr>
              <w:t>Other (please specify):</w:t>
            </w:r>
          </w:p>
        </w:tc>
        <w:tc>
          <w:tcPr>
            <w:tcW w:w="567" w:type="dxa"/>
            <w:vAlign w:val="center"/>
          </w:tcPr>
          <w:p w14:paraId="7E9AEB58"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80013900"/>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bl>
    <w:p w14:paraId="6E934D44" w14:textId="692539BC" w:rsidR="003B1171" w:rsidRPr="00205939" w:rsidRDefault="003B1171" w:rsidP="003B1171">
      <w:pPr>
        <w:rPr>
          <w:rFonts w:ascii="Calisto MT" w:hAnsi="Calisto MT"/>
        </w:rPr>
      </w:pPr>
    </w:p>
    <w:p w14:paraId="1AFE9E60" w14:textId="5424DCED" w:rsidR="003B1171" w:rsidRPr="00205939" w:rsidRDefault="003B1171" w:rsidP="003B1171">
      <w:pPr>
        <w:rPr>
          <w:rFonts w:ascii="Calisto MT" w:hAnsi="Calisto MT"/>
        </w:rPr>
      </w:pPr>
      <w:r w:rsidRPr="00205939">
        <w:rPr>
          <w:rFonts w:ascii="Calisto MT" w:hAnsi="Calisto MT"/>
          <w:noProof/>
        </w:rPr>
        <mc:AlternateContent>
          <mc:Choice Requires="wps">
            <w:drawing>
              <wp:anchor distT="45720" distB="45720" distL="114300" distR="114300" simplePos="0" relativeHeight="251659264" behindDoc="0" locked="0" layoutInCell="1" allowOverlap="1" wp14:anchorId="479FC500" wp14:editId="7EB5FDD8">
                <wp:simplePos x="0" y="0"/>
                <wp:positionH relativeFrom="margin">
                  <wp:align>right</wp:align>
                </wp:positionH>
                <wp:positionV relativeFrom="paragraph">
                  <wp:posOffset>239395</wp:posOffset>
                </wp:positionV>
                <wp:extent cx="8210550" cy="552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35BB0DEE"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FC500" id="_x0000_s1031" type="#_x0000_t202" style="position:absolute;margin-left:595.3pt;margin-top:18.85pt;width:646.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">
                <v:textbox>
                  <w:txbxContent>
                    <w:p w14:paraId="35BB0DEE" w14:textId="77777777" w:rsidR="003B1171" w:rsidRPr="00585E7A" w:rsidRDefault="003B1171" w:rsidP="003B1171">
                      <w:pPr>
                        <w:rPr>
                          <w:rFonts w:ascii="Calisto MT" w:hAnsi="Calisto MT"/>
                        </w:rPr>
                      </w:pPr>
                    </w:p>
                  </w:txbxContent>
                </v:textbox>
                <w10:wrap type="square" anchorx="margin"/>
              </v:shape>
            </w:pict>
          </mc:Fallback>
        </mc:AlternateContent>
      </w:r>
      <w:r w:rsidRPr="00205939">
        <w:rPr>
          <w:rFonts w:ascii="Calisto MT" w:hAnsi="Calisto MT"/>
        </w:rPr>
        <w:t>Additional comments and examples (if any):</w:t>
      </w:r>
    </w:p>
    <w:p w14:paraId="350E815F" w14:textId="77777777" w:rsidR="003B1171" w:rsidRPr="00205939" w:rsidRDefault="003B1171" w:rsidP="003B1171">
      <w:pPr>
        <w:rPr>
          <w:rFonts w:ascii="Calisto MT" w:hAnsi="Calisto MT"/>
        </w:rPr>
      </w:pPr>
    </w:p>
    <w:p w14:paraId="510361C1" w14:textId="080F83DE" w:rsidR="00247872" w:rsidRPr="00247872" w:rsidRDefault="00247872" w:rsidP="00247872">
      <w:pPr>
        <w:pStyle w:val="ListParagraph"/>
        <w:numPr>
          <w:ilvl w:val="0"/>
          <w:numId w:val="3"/>
        </w:numPr>
        <w:shd w:val="clear" w:color="auto" w:fill="FBB040"/>
        <w:rPr>
          <w:rFonts w:ascii="Calisto MT" w:hAnsi="Calisto MT"/>
          <w:b/>
        </w:rPr>
      </w:pPr>
      <w:r w:rsidRPr="00247872">
        <w:rPr>
          <w:rFonts w:ascii="Calisto MT" w:hAnsi="Calisto MT"/>
          <w:b/>
        </w:rPr>
        <w:t xml:space="preserve">How many of the following activities did you engage in because of your interactions with the QES-AS scholars and partner institutions over the past year? </w:t>
      </w:r>
      <w:r w:rsidRPr="00247872">
        <w:rPr>
          <w:rFonts w:ascii="Calisto MT" w:hAnsi="Calisto MT"/>
        </w:rPr>
        <w:t>Please tick the checkbox in the right-hand column for all statements that apply.</w:t>
      </w:r>
    </w:p>
    <w:p w14:paraId="15965837" w14:textId="77777777" w:rsidR="003B1171" w:rsidRPr="00205939" w:rsidRDefault="003B1171" w:rsidP="003B1171">
      <w:pPr>
        <w:pStyle w:val="ListParagraph"/>
        <w:rPr>
          <w:rFonts w:ascii="Calisto MT" w:hAnsi="Calisto MT"/>
          <w:b/>
        </w:rPr>
      </w:pPr>
    </w:p>
    <w:tbl>
      <w:tblPr>
        <w:tblStyle w:val="TableGrid2"/>
        <w:tblW w:w="5000" w:type="pct"/>
        <w:tblLook w:val="04A0" w:firstRow="1" w:lastRow="0" w:firstColumn="1" w:lastColumn="0" w:noHBand="0" w:noVBand="1"/>
      </w:tblPr>
      <w:tblGrid>
        <w:gridCol w:w="12196"/>
        <w:gridCol w:w="754"/>
      </w:tblGrid>
      <w:tr w:rsidR="003B1171" w:rsidRPr="00205939" w14:paraId="47B7F382" w14:textId="77777777" w:rsidTr="004C0913">
        <w:tc>
          <w:tcPr>
            <w:tcW w:w="4709" w:type="pct"/>
          </w:tcPr>
          <w:p w14:paraId="7E721485" w14:textId="77777777" w:rsidR="003B1171" w:rsidRPr="00205939" w:rsidRDefault="003B1171" w:rsidP="003B1171">
            <w:pPr>
              <w:numPr>
                <w:ilvl w:val="0"/>
                <w:numId w:val="5"/>
              </w:numPr>
              <w:spacing w:after="0" w:line="240" w:lineRule="auto"/>
              <w:contextualSpacing/>
              <w:rPr>
                <w:rFonts w:ascii="Calisto MT" w:eastAsia="Calibri" w:hAnsi="Calisto MT" w:cs="Times New Roman"/>
              </w:rPr>
            </w:pPr>
            <w:r w:rsidRPr="00205939">
              <w:rPr>
                <w:rFonts w:ascii="Calisto MT" w:eastAsia="Calibri" w:hAnsi="Calisto MT" w:cs="Times New Roman"/>
              </w:rPr>
              <w:t>Research or project implementation collaborations (with other research institutions, civil society organizations, industry associations)</w:t>
            </w:r>
          </w:p>
        </w:tc>
        <w:tc>
          <w:tcPr>
            <w:tcW w:w="291" w:type="pct"/>
          </w:tcPr>
          <w:p w14:paraId="798A3FA1"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2102368332"/>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7C6D544C" w14:textId="77777777" w:rsidTr="004C0913">
        <w:tc>
          <w:tcPr>
            <w:tcW w:w="4709" w:type="pct"/>
          </w:tcPr>
          <w:p w14:paraId="77058AFB" w14:textId="77777777" w:rsidR="003B1171" w:rsidRPr="00205939" w:rsidRDefault="003B1171" w:rsidP="003B1171">
            <w:pPr>
              <w:numPr>
                <w:ilvl w:val="0"/>
                <w:numId w:val="5"/>
              </w:numPr>
              <w:spacing w:after="0" w:line="240" w:lineRule="auto"/>
              <w:contextualSpacing/>
              <w:rPr>
                <w:rFonts w:ascii="Calisto MT" w:eastAsia="Calibri" w:hAnsi="Calisto MT" w:cs="Times New Roman"/>
              </w:rPr>
            </w:pPr>
            <w:r w:rsidRPr="00205939">
              <w:rPr>
                <w:rFonts w:ascii="Calisto MT" w:eastAsia="Calibri" w:hAnsi="Calisto MT" w:cs="Times New Roman"/>
              </w:rPr>
              <w:t>Government consultations</w:t>
            </w:r>
          </w:p>
        </w:tc>
        <w:tc>
          <w:tcPr>
            <w:tcW w:w="291" w:type="pct"/>
          </w:tcPr>
          <w:p w14:paraId="2AB1A75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951813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1C42B639" w14:textId="77777777" w:rsidTr="004C0913">
        <w:tc>
          <w:tcPr>
            <w:tcW w:w="4709" w:type="pct"/>
          </w:tcPr>
          <w:p w14:paraId="0947E172" w14:textId="77777777" w:rsidR="003B1171" w:rsidRPr="00205939" w:rsidRDefault="003B1171" w:rsidP="003B1171">
            <w:pPr>
              <w:numPr>
                <w:ilvl w:val="1"/>
                <w:numId w:val="2"/>
              </w:numPr>
              <w:spacing w:after="0" w:line="240" w:lineRule="auto"/>
              <w:contextualSpacing/>
              <w:rPr>
                <w:rFonts w:ascii="Calisto MT" w:eastAsia="Calibri" w:hAnsi="Calisto MT" w:cs="Times New Roman"/>
              </w:rPr>
            </w:pPr>
            <w:r w:rsidRPr="00205939">
              <w:rPr>
                <w:rFonts w:ascii="Calisto MT" w:eastAsia="Calibri" w:hAnsi="Calisto MT" w:cs="Times New Roman"/>
              </w:rPr>
              <w:t>Local (municipal, village, county or other community group)</w:t>
            </w:r>
          </w:p>
        </w:tc>
        <w:tc>
          <w:tcPr>
            <w:tcW w:w="291" w:type="pct"/>
          </w:tcPr>
          <w:p w14:paraId="25A09361"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253594314"/>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25D7C842" w14:textId="77777777" w:rsidTr="004C0913">
        <w:tc>
          <w:tcPr>
            <w:tcW w:w="4709" w:type="pct"/>
          </w:tcPr>
          <w:p w14:paraId="46557535" w14:textId="77777777" w:rsidR="003B1171" w:rsidRPr="00205939" w:rsidRDefault="003B1171" w:rsidP="003B1171">
            <w:pPr>
              <w:numPr>
                <w:ilvl w:val="1"/>
                <w:numId w:val="2"/>
              </w:numPr>
              <w:spacing w:after="0" w:line="240" w:lineRule="auto"/>
              <w:contextualSpacing/>
              <w:rPr>
                <w:rFonts w:ascii="Calisto MT" w:eastAsia="Calibri" w:hAnsi="Calisto MT" w:cs="Times New Roman"/>
              </w:rPr>
            </w:pPr>
            <w:r w:rsidRPr="00205939">
              <w:rPr>
                <w:rFonts w:ascii="Calisto MT" w:eastAsia="Calibri" w:hAnsi="Calisto MT" w:cs="Times New Roman"/>
              </w:rPr>
              <w:t>In-country regional (district, provincial, state, etc.)</w:t>
            </w:r>
          </w:p>
        </w:tc>
        <w:tc>
          <w:tcPr>
            <w:tcW w:w="291" w:type="pct"/>
          </w:tcPr>
          <w:p w14:paraId="577E5D8D"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404996171"/>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36721B45" w14:textId="77777777" w:rsidTr="004C0913">
        <w:tc>
          <w:tcPr>
            <w:tcW w:w="4709" w:type="pct"/>
          </w:tcPr>
          <w:p w14:paraId="622A643E" w14:textId="77777777" w:rsidR="003B1171" w:rsidRPr="00205939" w:rsidRDefault="003B1171" w:rsidP="003B1171">
            <w:pPr>
              <w:numPr>
                <w:ilvl w:val="1"/>
                <w:numId w:val="2"/>
              </w:numPr>
              <w:spacing w:after="0" w:line="240" w:lineRule="auto"/>
              <w:contextualSpacing/>
              <w:rPr>
                <w:rFonts w:ascii="Calisto MT" w:eastAsia="Calibri" w:hAnsi="Calisto MT" w:cs="Times New Roman"/>
              </w:rPr>
            </w:pPr>
            <w:r w:rsidRPr="00205939">
              <w:rPr>
                <w:rFonts w:ascii="Calisto MT" w:eastAsia="Calibri" w:hAnsi="Calisto MT" w:cs="Times New Roman"/>
              </w:rPr>
              <w:t>National (ministerial, parliamentarians, senators, etc.)</w:t>
            </w:r>
          </w:p>
        </w:tc>
        <w:tc>
          <w:tcPr>
            <w:tcW w:w="291" w:type="pct"/>
          </w:tcPr>
          <w:p w14:paraId="0F547751"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584184186"/>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360C3675" w14:textId="77777777" w:rsidTr="004C0913">
        <w:tc>
          <w:tcPr>
            <w:tcW w:w="4709" w:type="pct"/>
          </w:tcPr>
          <w:p w14:paraId="528CEC6C" w14:textId="52146A3E" w:rsidR="003B1171" w:rsidRPr="00205939" w:rsidRDefault="003B1171" w:rsidP="003B1171">
            <w:pPr>
              <w:numPr>
                <w:ilvl w:val="1"/>
                <w:numId w:val="2"/>
              </w:numPr>
              <w:spacing w:after="0" w:line="240" w:lineRule="auto"/>
              <w:contextualSpacing/>
              <w:rPr>
                <w:rFonts w:ascii="Calisto MT" w:eastAsia="Calibri" w:hAnsi="Calisto MT" w:cs="Times New Roman"/>
              </w:rPr>
            </w:pPr>
            <w:r w:rsidRPr="00205939">
              <w:rPr>
                <w:rFonts w:ascii="Calisto MT" w:eastAsia="Calibri" w:hAnsi="Calisto MT" w:cs="Times New Roman"/>
              </w:rPr>
              <w:t>Regional (such as ASEAN, COMESA, GRULAC, AMU, ECCAS, SAARC, etc.)</w:t>
            </w:r>
          </w:p>
        </w:tc>
        <w:tc>
          <w:tcPr>
            <w:tcW w:w="291" w:type="pct"/>
          </w:tcPr>
          <w:p w14:paraId="0356DA95"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10866368"/>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25A74B1D" w14:textId="77777777" w:rsidTr="004C0913">
        <w:tc>
          <w:tcPr>
            <w:tcW w:w="4709" w:type="pct"/>
          </w:tcPr>
          <w:p w14:paraId="0D92066A" w14:textId="77777777" w:rsidR="003B1171" w:rsidRPr="00205939" w:rsidRDefault="003B1171" w:rsidP="003B1171">
            <w:pPr>
              <w:numPr>
                <w:ilvl w:val="1"/>
                <w:numId w:val="2"/>
              </w:numPr>
              <w:spacing w:after="0" w:line="240" w:lineRule="auto"/>
              <w:contextualSpacing/>
              <w:rPr>
                <w:rFonts w:ascii="Calisto MT" w:eastAsia="Calibri" w:hAnsi="Calisto MT" w:cs="Times New Roman"/>
              </w:rPr>
            </w:pPr>
            <w:r w:rsidRPr="00205939">
              <w:rPr>
                <w:rFonts w:ascii="Calisto MT" w:eastAsia="Calibri" w:hAnsi="Calisto MT" w:cs="Times New Roman"/>
              </w:rPr>
              <w:t>International bodies and institutions (UNESCO, WHO, OECD, IMF, etc.)</w:t>
            </w:r>
          </w:p>
        </w:tc>
        <w:tc>
          <w:tcPr>
            <w:tcW w:w="291" w:type="pct"/>
          </w:tcPr>
          <w:p w14:paraId="360CD72B"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908119579"/>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21F211E6" w14:textId="77777777" w:rsidTr="004C0913">
        <w:tc>
          <w:tcPr>
            <w:tcW w:w="4709" w:type="pct"/>
          </w:tcPr>
          <w:p w14:paraId="1DF95DBF" w14:textId="77777777" w:rsidR="003B1171" w:rsidRPr="00205939" w:rsidRDefault="003B1171" w:rsidP="003B1171">
            <w:pPr>
              <w:numPr>
                <w:ilvl w:val="0"/>
                <w:numId w:val="5"/>
              </w:numPr>
              <w:spacing w:after="0" w:line="240" w:lineRule="auto"/>
              <w:contextualSpacing/>
              <w:rPr>
                <w:rFonts w:ascii="Calisto MT" w:eastAsia="Calibri" w:hAnsi="Calisto MT" w:cs="Times New Roman"/>
              </w:rPr>
            </w:pPr>
            <w:r w:rsidRPr="00205939">
              <w:rPr>
                <w:rFonts w:ascii="Calisto MT" w:eastAsia="Calibri" w:hAnsi="Calisto MT" w:cs="Times New Roman"/>
              </w:rPr>
              <w:t xml:space="preserve">Community groups and industry-specific consultations </w:t>
            </w:r>
          </w:p>
        </w:tc>
        <w:tc>
          <w:tcPr>
            <w:tcW w:w="291" w:type="pct"/>
          </w:tcPr>
          <w:p w14:paraId="028E236F"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17337899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bl>
    <w:p w14:paraId="30110B17" w14:textId="6B0E27C5" w:rsidR="003B1171" w:rsidRPr="00205939" w:rsidRDefault="003B1171" w:rsidP="003B1171">
      <w:pPr>
        <w:rPr>
          <w:rFonts w:ascii="Calisto MT" w:hAnsi="Calisto MT"/>
        </w:rPr>
      </w:pPr>
      <w:r w:rsidRPr="00205939">
        <w:rPr>
          <w:rFonts w:ascii="Calisto MT" w:hAnsi="Calisto MT"/>
          <w:noProof/>
        </w:rPr>
        <mc:AlternateContent>
          <mc:Choice Requires="wps">
            <w:drawing>
              <wp:anchor distT="45720" distB="45720" distL="114300" distR="114300" simplePos="0" relativeHeight="251660288" behindDoc="0" locked="0" layoutInCell="1" allowOverlap="1" wp14:anchorId="059CAD00" wp14:editId="66A59CA9">
                <wp:simplePos x="0" y="0"/>
                <wp:positionH relativeFrom="margin">
                  <wp:align>right</wp:align>
                </wp:positionH>
                <wp:positionV relativeFrom="paragraph">
                  <wp:posOffset>505460</wp:posOffset>
                </wp:positionV>
                <wp:extent cx="8210550" cy="552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28C3FBCC"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AD00" id="_x0000_s1032" type="#_x0000_t202" style="position:absolute;margin-left:595.3pt;margin-top:39.8pt;width:646.5pt;height: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HPIwIAAEwEAAAOAAAAZHJzL2Uyb0RvYy54bWysVNtu2zAMfR+wfxD0vtgx4q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">
                <v:textbox>
                  <w:txbxContent>
                    <w:p w14:paraId="28C3FBCC" w14:textId="77777777" w:rsidR="003B1171" w:rsidRPr="00585E7A" w:rsidRDefault="003B1171" w:rsidP="003B1171">
                      <w:pPr>
                        <w:rPr>
                          <w:rFonts w:ascii="Calisto MT" w:hAnsi="Calisto MT"/>
                        </w:rPr>
                      </w:pPr>
                    </w:p>
                  </w:txbxContent>
                </v:textbox>
                <w10:wrap type="square" anchorx="margin"/>
              </v:shape>
            </w:pict>
          </mc:Fallback>
        </mc:AlternateContent>
      </w:r>
      <w:r w:rsidRPr="00205939">
        <w:rPr>
          <w:rFonts w:ascii="Calisto MT" w:hAnsi="Calisto MT"/>
        </w:rPr>
        <w:br/>
        <w:t>Additional comments or examples (if any):</w:t>
      </w:r>
      <w:r w:rsidRPr="00205939">
        <w:rPr>
          <w:rFonts w:ascii="Calisto MT" w:hAnsi="Calisto MT"/>
        </w:rPr>
        <w:br w:type="page"/>
      </w:r>
    </w:p>
    <w:p w14:paraId="18E3486D" w14:textId="77777777" w:rsidR="003B1171" w:rsidRPr="00205939" w:rsidRDefault="003B1171" w:rsidP="003B1171">
      <w:pPr>
        <w:rPr>
          <w:rFonts w:ascii="Calisto MT" w:hAnsi="Calisto MT"/>
        </w:rPr>
      </w:pPr>
    </w:p>
    <w:p w14:paraId="625E339F" w14:textId="77777777" w:rsidR="003B1171" w:rsidRPr="00205939" w:rsidRDefault="003B1171" w:rsidP="004878CA">
      <w:pPr>
        <w:pStyle w:val="ListParagraph"/>
        <w:numPr>
          <w:ilvl w:val="0"/>
          <w:numId w:val="3"/>
        </w:numPr>
        <w:shd w:val="clear" w:color="auto" w:fill="FBB040"/>
        <w:rPr>
          <w:rFonts w:ascii="Calisto MT" w:hAnsi="Calisto MT"/>
          <w:b/>
        </w:rPr>
      </w:pPr>
      <w:r w:rsidRPr="00205939">
        <w:rPr>
          <w:rFonts w:ascii="Calisto MT" w:hAnsi="Calisto MT"/>
          <w:b/>
        </w:rPr>
        <w:t>Did working with the QES-AS scholars and partner institutions change your confidence in your ability to:</w:t>
      </w:r>
    </w:p>
    <w:tbl>
      <w:tblPr>
        <w:tblStyle w:val="TableGrid3"/>
        <w:tblW w:w="5000" w:type="pct"/>
        <w:tblLook w:val="04A0" w:firstRow="1" w:lastRow="0" w:firstColumn="1" w:lastColumn="0" w:noHBand="0" w:noVBand="1"/>
      </w:tblPr>
      <w:tblGrid>
        <w:gridCol w:w="6478"/>
        <w:gridCol w:w="1259"/>
        <w:gridCol w:w="1349"/>
        <w:gridCol w:w="1259"/>
        <w:gridCol w:w="1261"/>
        <w:gridCol w:w="1344"/>
      </w:tblGrid>
      <w:tr w:rsidR="003B1171" w:rsidRPr="00205939" w14:paraId="0EBE7DC2" w14:textId="77777777" w:rsidTr="003B1171">
        <w:tc>
          <w:tcPr>
            <w:tcW w:w="2501" w:type="pct"/>
            <w:shd w:val="clear" w:color="auto" w:fill="D9D9D9"/>
          </w:tcPr>
          <w:p w14:paraId="328C87E1" w14:textId="77777777" w:rsidR="003B1171" w:rsidRPr="00205939" w:rsidRDefault="003B1171" w:rsidP="003B1171">
            <w:pPr>
              <w:spacing w:after="0" w:line="240" w:lineRule="auto"/>
              <w:rPr>
                <w:rFonts w:ascii="Calisto MT" w:eastAsia="Calibri" w:hAnsi="Calisto MT" w:cs="Times New Roman"/>
                <w:b/>
              </w:rPr>
            </w:pPr>
          </w:p>
        </w:tc>
        <w:tc>
          <w:tcPr>
            <w:tcW w:w="486" w:type="pct"/>
            <w:shd w:val="clear" w:color="auto" w:fill="D9D9D9"/>
            <w:vAlign w:val="center"/>
          </w:tcPr>
          <w:p w14:paraId="54459A67"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-2</w:t>
            </w:r>
          </w:p>
          <w:p w14:paraId="0D414F31"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Much less confident</w:t>
            </w:r>
          </w:p>
        </w:tc>
        <w:tc>
          <w:tcPr>
            <w:tcW w:w="521" w:type="pct"/>
            <w:shd w:val="clear" w:color="auto" w:fill="D9D9D9"/>
            <w:vAlign w:val="center"/>
          </w:tcPr>
          <w:p w14:paraId="1D87C240"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-1</w:t>
            </w:r>
          </w:p>
          <w:p w14:paraId="7C33D49B"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Less</w:t>
            </w:r>
          </w:p>
          <w:p w14:paraId="6B7049D3"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confident</w:t>
            </w:r>
          </w:p>
        </w:tc>
        <w:tc>
          <w:tcPr>
            <w:tcW w:w="486" w:type="pct"/>
            <w:shd w:val="clear" w:color="auto" w:fill="D9D9D9"/>
            <w:vAlign w:val="center"/>
          </w:tcPr>
          <w:p w14:paraId="4DCD05E2"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0</w:t>
            </w:r>
          </w:p>
          <w:p w14:paraId="4D678E09"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No change</w:t>
            </w:r>
          </w:p>
        </w:tc>
        <w:tc>
          <w:tcPr>
            <w:tcW w:w="487" w:type="pct"/>
            <w:shd w:val="clear" w:color="auto" w:fill="D9D9D9"/>
            <w:vAlign w:val="center"/>
          </w:tcPr>
          <w:p w14:paraId="18C0CE6E"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1</w:t>
            </w:r>
          </w:p>
          <w:p w14:paraId="37BC1FAA"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More confident</w:t>
            </w:r>
          </w:p>
        </w:tc>
        <w:tc>
          <w:tcPr>
            <w:tcW w:w="519" w:type="pct"/>
            <w:shd w:val="clear" w:color="auto" w:fill="D9D9D9"/>
            <w:vAlign w:val="center"/>
          </w:tcPr>
          <w:p w14:paraId="47177E18"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2</w:t>
            </w:r>
          </w:p>
          <w:p w14:paraId="6B4D478B" w14:textId="77777777" w:rsidR="003B1171" w:rsidRPr="00205939" w:rsidRDefault="003B1171" w:rsidP="003B1171">
            <w:pPr>
              <w:spacing w:after="0" w:line="240" w:lineRule="auto"/>
              <w:jc w:val="center"/>
              <w:rPr>
                <w:rFonts w:ascii="Calisto MT" w:eastAsia="Calibri" w:hAnsi="Calisto MT" w:cs="Times New Roman"/>
                <w:b/>
                <w:sz w:val="20"/>
                <w:szCs w:val="20"/>
              </w:rPr>
            </w:pPr>
            <w:r w:rsidRPr="00205939">
              <w:rPr>
                <w:rFonts w:ascii="Calisto MT" w:eastAsia="Calibri" w:hAnsi="Calisto MT" w:cs="Times New Roman"/>
                <w:b/>
                <w:sz w:val="20"/>
                <w:szCs w:val="20"/>
              </w:rPr>
              <w:t>Much more confident</w:t>
            </w:r>
          </w:p>
        </w:tc>
      </w:tr>
      <w:tr w:rsidR="003B1171" w:rsidRPr="00205939" w14:paraId="36A9B32C" w14:textId="77777777" w:rsidTr="003B1171">
        <w:tc>
          <w:tcPr>
            <w:tcW w:w="2501" w:type="pct"/>
            <w:shd w:val="clear" w:color="auto" w:fill="D9D9D9"/>
            <w:vAlign w:val="center"/>
          </w:tcPr>
          <w:p w14:paraId="3CEB426F" w14:textId="77777777" w:rsidR="003B1171" w:rsidRPr="00205939" w:rsidRDefault="003B1171" w:rsidP="003B1171">
            <w:pPr>
              <w:numPr>
                <w:ilvl w:val="0"/>
                <w:numId w:val="6"/>
              </w:numPr>
              <w:spacing w:after="0" w:line="240" w:lineRule="auto"/>
              <w:contextualSpacing/>
              <w:rPr>
                <w:rFonts w:ascii="Calisto MT" w:eastAsia="Calibri" w:hAnsi="Calisto MT" w:cs="Times New Roman"/>
                <w:b/>
              </w:rPr>
            </w:pPr>
            <w:r w:rsidRPr="00205939">
              <w:rPr>
                <w:rFonts w:ascii="Calisto MT" w:eastAsia="Calibri" w:hAnsi="Calisto MT" w:cs="Times New Roman"/>
                <w:b/>
              </w:rPr>
              <w:t>Provide more timely responses to address stakeholder needs?</w:t>
            </w:r>
          </w:p>
          <w:p w14:paraId="286076B1" w14:textId="77777777" w:rsidR="003B1171" w:rsidRPr="00205939" w:rsidRDefault="003B1171" w:rsidP="003B1171">
            <w:pPr>
              <w:spacing w:after="0" w:line="240" w:lineRule="auto"/>
              <w:ind w:left="720"/>
              <w:contextualSpacing/>
              <w:rPr>
                <w:rFonts w:ascii="Calisto MT" w:eastAsia="Calibri" w:hAnsi="Calisto MT" w:cs="Times New Roman"/>
              </w:rPr>
            </w:pPr>
            <w:r w:rsidRPr="00205939">
              <w:rPr>
                <w:rFonts w:ascii="Calisto MT" w:eastAsia="Calibri" w:hAnsi="Calisto MT" w:cs="Times New Roman"/>
                <w:i/>
                <w:szCs w:val="20"/>
              </w:rPr>
              <w:t>(Examples: reporting processes, service delivery, production times, etc.)</w:t>
            </w:r>
          </w:p>
        </w:tc>
        <w:tc>
          <w:tcPr>
            <w:tcW w:w="486" w:type="pct"/>
            <w:vAlign w:val="center"/>
          </w:tcPr>
          <w:p w14:paraId="17B61A07"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382993707"/>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21" w:type="pct"/>
            <w:vAlign w:val="center"/>
          </w:tcPr>
          <w:p w14:paraId="40113B1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62291818"/>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6" w:type="pct"/>
            <w:vAlign w:val="center"/>
          </w:tcPr>
          <w:p w14:paraId="70148BD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722204196"/>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7" w:type="pct"/>
            <w:vAlign w:val="center"/>
          </w:tcPr>
          <w:p w14:paraId="5F459091"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206964581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19" w:type="pct"/>
            <w:vAlign w:val="center"/>
          </w:tcPr>
          <w:p w14:paraId="0AC80663"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369067002"/>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0A285005" w14:textId="77777777" w:rsidTr="003B1171">
        <w:tc>
          <w:tcPr>
            <w:tcW w:w="2501" w:type="pct"/>
            <w:shd w:val="clear" w:color="auto" w:fill="D9D9D9"/>
            <w:vAlign w:val="center"/>
          </w:tcPr>
          <w:p w14:paraId="274B6319" w14:textId="77777777" w:rsidR="003B1171" w:rsidRPr="00205939" w:rsidRDefault="003B1171" w:rsidP="003B1171">
            <w:pPr>
              <w:numPr>
                <w:ilvl w:val="0"/>
                <w:numId w:val="6"/>
              </w:numPr>
              <w:spacing w:after="0" w:line="240" w:lineRule="auto"/>
              <w:contextualSpacing/>
              <w:rPr>
                <w:rFonts w:ascii="Calisto MT" w:eastAsia="Calibri" w:hAnsi="Calisto MT" w:cs="Times New Roman"/>
                <w:b/>
              </w:rPr>
            </w:pPr>
            <w:r w:rsidRPr="00205939">
              <w:rPr>
                <w:rFonts w:ascii="Calisto MT" w:eastAsia="Calibri" w:hAnsi="Calisto MT" w:cs="Times New Roman"/>
                <w:b/>
              </w:rPr>
              <w:t>Enhance stakeholder satisfaction?</w:t>
            </w:r>
          </w:p>
          <w:p w14:paraId="12256DD5" w14:textId="77777777" w:rsidR="003B1171" w:rsidRPr="00205939" w:rsidRDefault="003B1171" w:rsidP="003B1171">
            <w:pPr>
              <w:spacing w:after="0" w:line="240" w:lineRule="auto"/>
              <w:ind w:left="720"/>
              <w:contextualSpacing/>
              <w:rPr>
                <w:rFonts w:ascii="Calisto MT" w:eastAsia="Calibri" w:hAnsi="Calisto MT" w:cs="Times New Roman"/>
                <w:sz w:val="20"/>
                <w:szCs w:val="20"/>
              </w:rPr>
            </w:pPr>
            <w:r w:rsidRPr="00205939">
              <w:rPr>
                <w:rFonts w:ascii="Calisto MT" w:eastAsia="Calibri" w:hAnsi="Calisto MT" w:cs="Times New Roman"/>
                <w:i/>
                <w:szCs w:val="20"/>
              </w:rPr>
              <w:t>(Examples of stakeholders: community or industry members, partner institutions, funding bodies, etc.)</w:t>
            </w:r>
          </w:p>
        </w:tc>
        <w:tc>
          <w:tcPr>
            <w:tcW w:w="486" w:type="pct"/>
            <w:vAlign w:val="center"/>
          </w:tcPr>
          <w:p w14:paraId="40F33D40"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156263471"/>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21" w:type="pct"/>
            <w:vAlign w:val="center"/>
          </w:tcPr>
          <w:p w14:paraId="4E8194EB"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97921341"/>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6" w:type="pct"/>
            <w:vAlign w:val="center"/>
          </w:tcPr>
          <w:p w14:paraId="5C3ADEF3"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272279072"/>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7" w:type="pct"/>
            <w:vAlign w:val="center"/>
          </w:tcPr>
          <w:p w14:paraId="5987F97A"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024478123"/>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19" w:type="pct"/>
            <w:vAlign w:val="center"/>
          </w:tcPr>
          <w:p w14:paraId="507A980F"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71613086"/>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r w:rsidR="003B1171" w:rsidRPr="00205939" w14:paraId="5ED17B4A" w14:textId="77777777" w:rsidTr="003B1171">
        <w:tc>
          <w:tcPr>
            <w:tcW w:w="2501" w:type="pct"/>
            <w:shd w:val="clear" w:color="auto" w:fill="D9D9D9"/>
            <w:vAlign w:val="center"/>
          </w:tcPr>
          <w:p w14:paraId="479277C1" w14:textId="77777777" w:rsidR="003B1171" w:rsidRPr="00205939" w:rsidRDefault="003B1171" w:rsidP="003B1171">
            <w:pPr>
              <w:numPr>
                <w:ilvl w:val="0"/>
                <w:numId w:val="6"/>
              </w:numPr>
              <w:spacing w:after="0" w:line="240" w:lineRule="auto"/>
              <w:contextualSpacing/>
              <w:rPr>
                <w:rFonts w:ascii="Calisto MT" w:eastAsia="Calibri" w:hAnsi="Calisto MT" w:cs="Times New Roman"/>
                <w:b/>
              </w:rPr>
            </w:pPr>
            <w:r w:rsidRPr="00205939">
              <w:rPr>
                <w:rFonts w:ascii="Calisto MT" w:eastAsia="Calibri" w:hAnsi="Calisto MT" w:cs="Times New Roman"/>
                <w:b/>
              </w:rPr>
              <w:t>Use available resources more efficiently/effectively?</w:t>
            </w:r>
          </w:p>
          <w:p w14:paraId="5908F9D5" w14:textId="77777777" w:rsidR="003B1171" w:rsidRPr="00205939" w:rsidRDefault="003B1171" w:rsidP="003B1171">
            <w:pPr>
              <w:spacing w:after="0" w:line="240" w:lineRule="auto"/>
              <w:ind w:left="720"/>
              <w:contextualSpacing/>
              <w:rPr>
                <w:rFonts w:ascii="Calisto MT" w:eastAsia="Calibri" w:hAnsi="Calisto MT" w:cs="Times New Roman"/>
                <w:sz w:val="20"/>
                <w:szCs w:val="20"/>
              </w:rPr>
            </w:pPr>
            <w:r w:rsidRPr="00205939">
              <w:rPr>
                <w:rFonts w:ascii="Calisto MT" w:eastAsia="Calibri" w:hAnsi="Calisto MT" w:cs="Times New Roman"/>
                <w:i/>
                <w:szCs w:val="20"/>
              </w:rPr>
              <w:t>(Examples: technology/materials, financial management, staff, etc.)</w:t>
            </w:r>
          </w:p>
        </w:tc>
        <w:tc>
          <w:tcPr>
            <w:tcW w:w="486" w:type="pct"/>
            <w:vAlign w:val="center"/>
          </w:tcPr>
          <w:p w14:paraId="48654E99"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866893148"/>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21" w:type="pct"/>
            <w:vAlign w:val="center"/>
          </w:tcPr>
          <w:p w14:paraId="718524D6"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736539456"/>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6" w:type="pct"/>
            <w:vAlign w:val="center"/>
          </w:tcPr>
          <w:p w14:paraId="1BE31D1B"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560276943"/>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487" w:type="pct"/>
            <w:vAlign w:val="center"/>
          </w:tcPr>
          <w:p w14:paraId="72E055EB"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1358850415"/>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c>
          <w:tcPr>
            <w:tcW w:w="519" w:type="pct"/>
            <w:vAlign w:val="center"/>
          </w:tcPr>
          <w:p w14:paraId="234D12A8" w14:textId="77777777" w:rsidR="003B1171" w:rsidRPr="00205939" w:rsidRDefault="00D756A0" w:rsidP="003B1171">
            <w:pPr>
              <w:spacing w:after="0" w:line="240" w:lineRule="auto"/>
              <w:jc w:val="center"/>
              <w:rPr>
                <w:rFonts w:ascii="Calisto MT" w:eastAsia="Calibri" w:hAnsi="Calisto MT" w:cs="Times New Roman"/>
              </w:rPr>
            </w:pPr>
            <w:sdt>
              <w:sdtPr>
                <w:rPr>
                  <w:rFonts w:ascii="Calisto MT" w:eastAsia="Calibri" w:hAnsi="Calisto MT" w:cs="Times New Roman"/>
                  <w:sz w:val="36"/>
                  <w:szCs w:val="36"/>
                </w:rPr>
                <w:id w:val="408200840"/>
                <w14:checkbox>
                  <w14:checked w14:val="0"/>
                  <w14:checkedState w14:val="2612" w14:font="MS Gothic"/>
                  <w14:uncheckedState w14:val="2610" w14:font="MS Gothic"/>
                </w14:checkbox>
              </w:sdtPr>
              <w:sdtEndPr/>
              <w:sdtContent>
                <w:r w:rsidR="003B1171" w:rsidRPr="00205939">
                  <w:rPr>
                    <w:rFonts w:ascii="Segoe UI Symbol" w:eastAsia="Calibri" w:hAnsi="Segoe UI Symbol" w:cs="Segoe UI Symbol"/>
                    <w:sz w:val="36"/>
                    <w:szCs w:val="36"/>
                  </w:rPr>
                  <w:t>☐</w:t>
                </w:r>
              </w:sdtContent>
            </w:sdt>
          </w:p>
        </w:tc>
      </w:tr>
    </w:tbl>
    <w:p w14:paraId="53C87914" w14:textId="77777777" w:rsidR="003B1171" w:rsidRPr="00205939" w:rsidRDefault="003B1171" w:rsidP="003B1171">
      <w:pPr>
        <w:rPr>
          <w:rFonts w:ascii="Calisto MT" w:hAnsi="Calisto MT"/>
        </w:rPr>
      </w:pPr>
      <w:r w:rsidRPr="00205939">
        <w:rPr>
          <w:rFonts w:ascii="Calisto MT" w:hAnsi="Calisto MT"/>
          <w:noProof/>
        </w:rPr>
        <mc:AlternateContent>
          <mc:Choice Requires="wps">
            <w:drawing>
              <wp:anchor distT="45720" distB="45720" distL="114300" distR="114300" simplePos="0" relativeHeight="251661312" behindDoc="0" locked="0" layoutInCell="1" allowOverlap="1" wp14:anchorId="7A77DA0E" wp14:editId="62F5430B">
                <wp:simplePos x="0" y="0"/>
                <wp:positionH relativeFrom="margin">
                  <wp:align>right</wp:align>
                </wp:positionH>
                <wp:positionV relativeFrom="paragraph">
                  <wp:posOffset>485775</wp:posOffset>
                </wp:positionV>
                <wp:extent cx="8210550" cy="552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5E8781CF"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DA0E" id="_x0000_s1033" type="#_x0000_t202" style="position:absolute;margin-left:595.3pt;margin-top:38.25pt;width:646.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uJA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">
                <v:textbox>
                  <w:txbxContent>
                    <w:p w14:paraId="5E8781CF" w14:textId="77777777" w:rsidR="003B1171" w:rsidRPr="00585E7A" w:rsidRDefault="003B1171" w:rsidP="003B1171">
                      <w:pPr>
                        <w:rPr>
                          <w:rFonts w:ascii="Calisto MT" w:hAnsi="Calisto MT"/>
                        </w:rPr>
                      </w:pPr>
                    </w:p>
                  </w:txbxContent>
                </v:textbox>
                <w10:wrap type="square" anchorx="margin"/>
              </v:shape>
            </w:pict>
          </mc:Fallback>
        </mc:AlternateContent>
      </w:r>
      <w:r w:rsidRPr="00205939">
        <w:rPr>
          <w:rFonts w:ascii="Calisto MT" w:hAnsi="Calisto MT"/>
        </w:rPr>
        <w:br/>
        <w:t>Additional comments (if any):</w:t>
      </w:r>
    </w:p>
    <w:p w14:paraId="4CD9E3FC" w14:textId="77777777" w:rsidR="003B1171" w:rsidRPr="00205939" w:rsidRDefault="003B1171" w:rsidP="003B1171">
      <w:pPr>
        <w:rPr>
          <w:rFonts w:ascii="Calisto MT" w:hAnsi="Calisto MT"/>
        </w:rPr>
      </w:pPr>
    </w:p>
    <w:p w14:paraId="0F771726" w14:textId="3A2940E1" w:rsidR="00953696" w:rsidRPr="00205939" w:rsidRDefault="003B1171" w:rsidP="004878CA">
      <w:pPr>
        <w:pStyle w:val="ListParagraph"/>
        <w:numPr>
          <w:ilvl w:val="0"/>
          <w:numId w:val="3"/>
        </w:numPr>
        <w:shd w:val="clear" w:color="auto" w:fill="FBB040"/>
        <w:rPr>
          <w:rFonts w:ascii="Calisto MT" w:hAnsi="Calisto MT"/>
          <w:b/>
        </w:rPr>
      </w:pPr>
      <w:r w:rsidRPr="00205939">
        <w:rPr>
          <w:rFonts w:ascii="Calisto MT" w:hAnsi="Calisto MT"/>
          <w:b/>
        </w:rPr>
        <w:t>Do you feel that the QES-AS program is structured in a gender-sensitive, equitable way? If not, please feel free to suggest any lessons learned or best practices you have experienced.</w:t>
      </w:r>
      <w:r w:rsidRPr="00205939">
        <w:rPr>
          <w:rFonts w:ascii="Calisto MT" w:hAnsi="Calisto MT"/>
          <w:noProof/>
        </w:rPr>
        <mc:AlternateContent>
          <mc:Choice Requires="wps">
            <w:drawing>
              <wp:anchor distT="45720" distB="45720" distL="114300" distR="114300" simplePos="0" relativeHeight="251662336" behindDoc="0" locked="0" layoutInCell="1" allowOverlap="1" wp14:anchorId="7619F5DA" wp14:editId="5CF9ABDF">
                <wp:simplePos x="0" y="0"/>
                <wp:positionH relativeFrom="margin">
                  <wp:align>right</wp:align>
                </wp:positionH>
                <wp:positionV relativeFrom="paragraph">
                  <wp:posOffset>447675</wp:posOffset>
                </wp:positionV>
                <wp:extent cx="8210550" cy="12096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209675"/>
                        </a:xfrm>
                        <a:prstGeom prst="rect">
                          <a:avLst/>
                        </a:prstGeom>
                        <a:solidFill>
                          <a:srgbClr val="FFFFFF"/>
                        </a:solidFill>
                        <a:ln w="9525">
                          <a:solidFill>
                            <a:srgbClr val="000000"/>
                          </a:solidFill>
                          <a:miter lim="800000"/>
                          <a:headEnd/>
                          <a:tailEnd/>
                        </a:ln>
                      </wps:spPr>
                      <wps:txbx>
                        <w:txbxContent>
                          <w:p w14:paraId="7F18847F"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F5DA" id="_x0000_s1034" type="#_x0000_t202" style="position:absolute;left:0;text-align:left;margin-left:595.3pt;margin-top:35.25pt;width:646.5pt;height:9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UeJg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">
                <v:textbox>
                  <w:txbxContent>
                    <w:p w14:paraId="7F18847F" w14:textId="77777777" w:rsidR="003B1171" w:rsidRPr="00585E7A" w:rsidRDefault="003B1171" w:rsidP="003B1171">
                      <w:pPr>
                        <w:rPr>
                          <w:rFonts w:ascii="Calisto MT" w:hAnsi="Calisto MT"/>
                        </w:rPr>
                      </w:pPr>
                    </w:p>
                  </w:txbxContent>
                </v:textbox>
                <w10:wrap type="square" anchorx="margin"/>
              </v:shape>
            </w:pict>
          </mc:Fallback>
        </mc:AlternateContent>
      </w:r>
    </w:p>
    <w:sectPr w:rsidR="00953696" w:rsidRPr="00205939" w:rsidSect="00FB1C09">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D94B" w14:textId="77777777" w:rsidR="00EB2AA3" w:rsidRDefault="00F927E7">
      <w:pPr>
        <w:spacing w:after="0" w:line="240" w:lineRule="auto"/>
      </w:pPr>
      <w:r>
        <w:separator/>
      </w:r>
    </w:p>
  </w:endnote>
  <w:endnote w:type="continuationSeparator" w:id="0">
    <w:p w14:paraId="7EFBCB5D" w14:textId="77777777" w:rsidR="00EB2AA3" w:rsidRDefault="00F9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02393"/>
      <w:docPartObj>
        <w:docPartGallery w:val="Page Numbers (Bottom of Page)"/>
        <w:docPartUnique/>
      </w:docPartObj>
    </w:sdtPr>
    <w:sdtEndPr>
      <w:rPr>
        <w:noProof/>
      </w:rPr>
    </w:sdtEndPr>
    <w:sdtContent>
      <w:p w14:paraId="6BFF93D4" w14:textId="58780EF1" w:rsidR="009D1C3A" w:rsidRDefault="003B1171">
        <w:pPr>
          <w:pStyle w:val="Footer"/>
          <w:jc w:val="right"/>
        </w:pPr>
        <w:r>
          <w:fldChar w:fldCharType="begin"/>
        </w:r>
        <w:r>
          <w:instrText xml:space="preserve"> PAGE   \* MERGEFORMAT </w:instrText>
        </w:r>
        <w:r>
          <w:fldChar w:fldCharType="separate"/>
        </w:r>
        <w:r w:rsidR="00D756A0">
          <w:rPr>
            <w:noProof/>
          </w:rPr>
          <w:t>2</w:t>
        </w:r>
        <w:r>
          <w:rPr>
            <w:noProof/>
          </w:rPr>
          <w:fldChar w:fldCharType="end"/>
        </w:r>
      </w:p>
    </w:sdtContent>
  </w:sdt>
  <w:p w14:paraId="46D71E35" w14:textId="77777777" w:rsidR="009D1C3A" w:rsidRDefault="00D7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7520" w14:textId="77777777" w:rsidR="00EB2AA3" w:rsidRDefault="00F927E7">
      <w:pPr>
        <w:spacing w:after="0" w:line="240" w:lineRule="auto"/>
      </w:pPr>
      <w:r>
        <w:separator/>
      </w:r>
    </w:p>
  </w:footnote>
  <w:footnote w:type="continuationSeparator" w:id="0">
    <w:p w14:paraId="74928AAB" w14:textId="77777777" w:rsidR="00EB2AA3" w:rsidRDefault="00F9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7705" w14:textId="77777777" w:rsidR="009D1C3A" w:rsidRDefault="003B1171">
    <w:pPr>
      <w:pStyle w:val="Header"/>
    </w:pPr>
    <w:r w:rsidRPr="002D516A">
      <w:rPr>
        <w:noProof/>
        <w:lang w:val="fr-CA" w:eastAsia="fr-CA"/>
      </w:rPr>
      <w:drawing>
        <wp:anchor distT="0" distB="0" distL="114300" distR="114300" simplePos="0" relativeHeight="251660288" behindDoc="0" locked="0" layoutInCell="1" allowOverlap="1" wp14:anchorId="7C5642C6" wp14:editId="144C9E6B">
          <wp:simplePos x="0" y="0"/>
          <wp:positionH relativeFrom="column">
            <wp:posOffset>6981190</wp:posOffset>
          </wp:positionH>
          <wp:positionV relativeFrom="paragraph">
            <wp:posOffset>-197485</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1"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16A">
      <w:rPr>
        <w:noProof/>
        <w:lang w:val="fr-CA" w:eastAsia="fr-CA"/>
      </w:rPr>
      <w:drawing>
        <wp:anchor distT="0" distB="0" distL="114300" distR="114300" simplePos="0" relativeHeight="251659264" behindDoc="0" locked="0" layoutInCell="1" allowOverlap="1" wp14:anchorId="5A662558" wp14:editId="1BB37CD5">
          <wp:simplePos x="0" y="0"/>
          <wp:positionH relativeFrom="column">
            <wp:posOffset>64135</wp:posOffset>
          </wp:positionH>
          <wp:positionV relativeFrom="paragraph">
            <wp:posOffset>-172720</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2"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B32"/>
    <w:multiLevelType w:val="hybridMultilevel"/>
    <w:tmpl w:val="D264BC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F005E1"/>
    <w:multiLevelType w:val="hybridMultilevel"/>
    <w:tmpl w:val="675CCF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063F"/>
    <w:multiLevelType w:val="hybridMultilevel"/>
    <w:tmpl w:val="4F0A8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691642"/>
    <w:multiLevelType w:val="hybridMultilevel"/>
    <w:tmpl w:val="5902FEB4"/>
    <w:lvl w:ilvl="0" w:tplc="FF8E8E8E">
      <w:start w:val="1"/>
      <w:numFmt w:val="lowerLetter"/>
      <w:lvlText w:val="%1."/>
      <w:lvlJc w:val="left"/>
      <w:pPr>
        <w:ind w:left="720" w:hanging="360"/>
      </w:pPr>
      <w:rPr>
        <w:rFonts w:ascii="Calisto MT" w:hAnsi="Calisto MT"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90269D"/>
    <w:multiLevelType w:val="hybridMultilevel"/>
    <w:tmpl w:val="CDDE4F44"/>
    <w:lvl w:ilvl="0" w:tplc="7B32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47BCD"/>
    <w:multiLevelType w:val="hybridMultilevel"/>
    <w:tmpl w:val="DE7238B4"/>
    <w:lvl w:ilvl="0" w:tplc="4ED0EF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8A36BB"/>
    <w:multiLevelType w:val="hybridMultilevel"/>
    <w:tmpl w:val="EA0EB6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1"/>
    <w:rsid w:val="00205939"/>
    <w:rsid w:val="00247872"/>
    <w:rsid w:val="003B1171"/>
    <w:rsid w:val="004878CA"/>
    <w:rsid w:val="007B1DBD"/>
    <w:rsid w:val="00834454"/>
    <w:rsid w:val="00953696"/>
    <w:rsid w:val="00AB6E6A"/>
    <w:rsid w:val="00B778F9"/>
    <w:rsid w:val="00C06232"/>
    <w:rsid w:val="00C144AB"/>
    <w:rsid w:val="00D756A0"/>
    <w:rsid w:val="00DF1FB4"/>
    <w:rsid w:val="00EB2AA3"/>
    <w:rsid w:val="00EC5C53"/>
    <w:rsid w:val="00F9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E74"/>
  <w15:chartTrackingRefBased/>
  <w15:docId w15:val="{27D5A379-C89A-4A06-8C2F-CC1004F1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1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171"/>
    <w:rPr>
      <w:color w:val="0563C1" w:themeColor="hyperlink"/>
      <w:u w:val="single"/>
    </w:rPr>
  </w:style>
  <w:style w:type="paragraph" w:styleId="ListParagraph">
    <w:name w:val="List Paragraph"/>
    <w:basedOn w:val="Normal"/>
    <w:uiPriority w:val="34"/>
    <w:qFormat/>
    <w:rsid w:val="003B1171"/>
    <w:pPr>
      <w:ind w:left="720"/>
      <w:contextualSpacing/>
    </w:pPr>
  </w:style>
  <w:style w:type="paragraph" w:styleId="Header">
    <w:name w:val="header"/>
    <w:basedOn w:val="Normal"/>
    <w:link w:val="HeaderChar"/>
    <w:uiPriority w:val="99"/>
    <w:unhideWhenUsed/>
    <w:rsid w:val="003B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71"/>
  </w:style>
  <w:style w:type="paragraph" w:styleId="Footer">
    <w:name w:val="footer"/>
    <w:basedOn w:val="Normal"/>
    <w:link w:val="FooterChar"/>
    <w:uiPriority w:val="99"/>
    <w:unhideWhenUsed/>
    <w:rsid w:val="003B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71"/>
  </w:style>
  <w:style w:type="paragraph" w:customStyle="1" w:styleId="list-cont1">
    <w:name w:val="list-cont1"/>
    <w:basedOn w:val="Normal"/>
    <w:rsid w:val="003B1171"/>
    <w:pPr>
      <w:spacing w:after="120" w:line="264" w:lineRule="auto"/>
      <w:ind w:left="432"/>
    </w:pPr>
    <w:rPr>
      <w:rFonts w:ascii="Arial" w:eastAsia="Times New Roman" w:hAnsi="Arial" w:cs="Arial"/>
      <w:sz w:val="20"/>
      <w:szCs w:val="20"/>
      <w:lang w:eastAsia="en-CA"/>
    </w:rPr>
  </w:style>
  <w:style w:type="table" w:customStyle="1" w:styleId="TableGrid1">
    <w:name w:val="Table Grid1"/>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454"/>
    <w:rPr>
      <w:sz w:val="16"/>
      <w:szCs w:val="16"/>
    </w:rPr>
  </w:style>
  <w:style w:type="paragraph" w:styleId="CommentText">
    <w:name w:val="annotation text"/>
    <w:basedOn w:val="Normal"/>
    <w:link w:val="CommentTextChar"/>
    <w:uiPriority w:val="99"/>
    <w:semiHidden/>
    <w:unhideWhenUsed/>
    <w:rsid w:val="00834454"/>
    <w:pPr>
      <w:spacing w:line="240" w:lineRule="auto"/>
    </w:pPr>
    <w:rPr>
      <w:sz w:val="20"/>
      <w:szCs w:val="20"/>
    </w:rPr>
  </w:style>
  <w:style w:type="character" w:customStyle="1" w:styleId="CommentTextChar">
    <w:name w:val="Comment Text Char"/>
    <w:basedOn w:val="DefaultParagraphFont"/>
    <w:link w:val="CommentText"/>
    <w:uiPriority w:val="99"/>
    <w:semiHidden/>
    <w:rsid w:val="00834454"/>
    <w:rPr>
      <w:sz w:val="20"/>
      <w:szCs w:val="20"/>
    </w:rPr>
  </w:style>
  <w:style w:type="paragraph" w:styleId="CommentSubject">
    <w:name w:val="annotation subject"/>
    <w:basedOn w:val="CommentText"/>
    <w:next w:val="CommentText"/>
    <w:link w:val="CommentSubjectChar"/>
    <w:uiPriority w:val="99"/>
    <w:semiHidden/>
    <w:unhideWhenUsed/>
    <w:rsid w:val="00834454"/>
    <w:rPr>
      <w:b/>
      <w:bCs/>
    </w:rPr>
  </w:style>
  <w:style w:type="character" w:customStyle="1" w:styleId="CommentSubjectChar">
    <w:name w:val="Comment Subject Char"/>
    <w:basedOn w:val="CommentTextChar"/>
    <w:link w:val="CommentSubject"/>
    <w:uiPriority w:val="99"/>
    <w:semiHidden/>
    <w:rsid w:val="00834454"/>
    <w:rPr>
      <w:b/>
      <w:bCs/>
      <w:sz w:val="20"/>
      <w:szCs w:val="20"/>
    </w:rPr>
  </w:style>
  <w:style w:type="paragraph" w:styleId="BalloonText">
    <w:name w:val="Balloon Text"/>
    <w:basedOn w:val="Normal"/>
    <w:link w:val="BalloonTextChar"/>
    <w:uiPriority w:val="99"/>
    <w:semiHidden/>
    <w:unhideWhenUsed/>
    <w:rsid w:val="0083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wrence@univcan.ca"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Légaré Désilets</dc:creator>
  <cp:keywords/>
  <dc:description/>
  <cp:lastModifiedBy>Maxime Légaré Désilets</cp:lastModifiedBy>
  <cp:revision>7</cp:revision>
  <dcterms:created xsi:type="dcterms:W3CDTF">2018-02-09T19:36:00Z</dcterms:created>
  <dcterms:modified xsi:type="dcterms:W3CDTF">2018-02-14T15:37:00Z</dcterms:modified>
</cp:coreProperties>
</file>